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BD3A">
      <w:pPr>
        <w:topLinePunct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附件1：</w:t>
      </w:r>
    </w:p>
    <w:p w14:paraId="453C64EF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6A13E01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河南农商银行滑县支行保安服务项目</w:t>
      </w:r>
    </w:p>
    <w:p w14:paraId="5FF5567C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招标文件</w:t>
      </w:r>
      <w:bookmarkStart w:id="9" w:name="_GoBack"/>
      <w:bookmarkEnd w:id="9"/>
      <w:r>
        <w:rPr>
          <w:rFonts w:hint="eastAsia" w:ascii="宋体" w:hAnsi="宋体" w:eastAsia="宋体" w:cs="宋体"/>
          <w:b/>
          <w:sz w:val="28"/>
          <w:szCs w:val="28"/>
        </w:rPr>
        <w:t>获取登记表</w:t>
      </w:r>
    </w:p>
    <w:p w14:paraId="73A22FCB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05E6F038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领取时间：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szCs w:val="21"/>
        </w:rPr>
        <w:t>项目编号：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74EA102A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联 系 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手    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222E809F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公司电话：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电子邮箱：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5D12A0BD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DBE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63" w:type="dxa"/>
            <w:noWrap w:val="0"/>
            <w:vAlign w:val="center"/>
          </w:tcPr>
          <w:p w14:paraId="660E6E6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投标人名称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6F4C98C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7318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63" w:type="dxa"/>
            <w:noWrap w:val="0"/>
            <w:vAlign w:val="center"/>
          </w:tcPr>
          <w:p w14:paraId="7D12194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3EE016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785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63" w:type="dxa"/>
            <w:noWrap w:val="0"/>
            <w:vAlign w:val="center"/>
          </w:tcPr>
          <w:p w14:paraId="11AD95F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7E0F1BB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EDD51C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身份证号：</w:t>
            </w:r>
          </w:p>
        </w:tc>
      </w:tr>
      <w:tr w14:paraId="6756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63" w:type="dxa"/>
            <w:noWrap w:val="0"/>
            <w:vAlign w:val="center"/>
          </w:tcPr>
          <w:p w14:paraId="1A25ACB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4E134CC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A891FD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身份证号：</w:t>
            </w:r>
          </w:p>
        </w:tc>
      </w:tr>
      <w:tr w14:paraId="6538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663" w:type="dxa"/>
            <w:noWrap w:val="0"/>
            <w:vAlign w:val="center"/>
          </w:tcPr>
          <w:p w14:paraId="0CC4648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法定代表人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08A388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</w:p>
        </w:tc>
      </w:tr>
    </w:tbl>
    <w:p w14:paraId="16F58E0A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7223220E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7D467476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5D52BA79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身份证明</w:t>
      </w:r>
    </w:p>
    <w:p w14:paraId="3D358A1E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</w:p>
    <w:p w14:paraId="00D81A70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116A73ED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0" w:name="_Toc352691662"/>
      <w:bookmarkStart w:id="1" w:name="_Toc369531698"/>
      <w:bookmarkStart w:id="2" w:name="_Toc27897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szCs w:val="21"/>
        </w:rPr>
        <w:t>龄</w:t>
      </w:r>
      <w:bookmarkStart w:id="3" w:name="_Toc300835211"/>
      <w:bookmarkStart w:id="4" w:name="_Toc369531699"/>
      <w:bookmarkStart w:id="5" w:name="_Toc361508754"/>
      <w:bookmarkStart w:id="6" w:name="_Toc384308377"/>
      <w:bookmarkStart w:id="7" w:name="_Toc352691663"/>
      <w:bookmarkStart w:id="8" w:name="_Toc15573"/>
      <w:r>
        <w:rPr>
          <w:rFonts w:hint="eastAsia" w:ascii="宋体" w:hAnsi="宋体" w:eastAsia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1ACA0D77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（投标人名称）的</w:t>
      </w:r>
      <w:r>
        <w:rPr>
          <w:rFonts w:hint="eastAsia" w:ascii="宋体" w:hAnsi="宋体" w:eastAsia="宋体" w:cs="宋体"/>
          <w:szCs w:val="21"/>
          <w:lang w:eastAsia="zh-CN"/>
        </w:rPr>
        <w:t>法定代表人</w:t>
      </w:r>
      <w:r>
        <w:rPr>
          <w:rFonts w:hint="eastAsia" w:ascii="宋体" w:hAnsi="宋体" w:eastAsia="宋体" w:cs="宋体"/>
          <w:szCs w:val="21"/>
        </w:rPr>
        <w:t>。</w:t>
      </w:r>
    </w:p>
    <w:p w14:paraId="07DEF72B">
      <w:pPr>
        <w:topLinePunct/>
        <w:spacing w:line="360" w:lineRule="auto"/>
        <w:ind w:firstLine="840" w:firstLineChars="4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44578A64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9E746BB">
      <w:pPr>
        <w:widowControl/>
        <w:topLinePunct/>
        <w:adjustRightInd w:val="0"/>
        <w:spacing w:line="360" w:lineRule="auto"/>
        <w:ind w:firstLine="945" w:firstLineChars="450"/>
        <w:jc w:val="left"/>
        <w:rPr>
          <w:rFonts w:hint="eastAsia" w:ascii="宋体" w:hAnsi="宋体" w:eastAsia="宋体" w:cs="宋体"/>
          <w:b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Cs w:val="21"/>
        </w:rPr>
        <w:t>附：</w:t>
      </w: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Cs w:val="21"/>
        </w:rPr>
        <w:t>身份证复印件或扫描件</w:t>
      </w: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>。</w:t>
      </w:r>
    </w:p>
    <w:p w14:paraId="6CCC1336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7F672160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0047F326">
      <w:pPr>
        <w:topLinePunct/>
        <w:spacing w:line="36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投标人：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212CC7F5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u w:val="single"/>
        </w:rPr>
      </w:pPr>
    </w:p>
    <w:p w14:paraId="547ADA37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762A89F5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6C4278E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0831BC75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7D154D36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Cs w:val="21"/>
        </w:rPr>
      </w:pPr>
    </w:p>
    <w:p w14:paraId="307F1577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（投标人名称）的法定代表人，现委托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（项目名称）领取招标文件和处理有关事宜，其法律后果由我方承担。</w:t>
      </w:r>
    </w:p>
    <w:p w14:paraId="5C8DB878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</w:p>
    <w:p w14:paraId="6542E24B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72E49A0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7CF5CB0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附：法定代表人身份证扫描件及委托代理人身份证扫描件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 w14:paraId="40139238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1DA807DD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123E0AF3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08C578F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6CB79DA6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0D53F8BF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1EBF8FA9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139D5448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0DFEBB6F">
      <w:pPr>
        <w:ind w:firstLine="420" w:firstLineChars="200"/>
        <w:rPr>
          <w:rFonts w:hint="eastAsia" w:ascii="宋体" w:hAnsi="宋体" w:eastAsia="宋体" w:cs="宋体"/>
          <w:szCs w:val="21"/>
        </w:rPr>
      </w:pPr>
    </w:p>
    <w:p w14:paraId="45FA020A"/>
    <w:p w14:paraId="4BDB61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2026-06-12T06:24:07Z</dcterms:created>
  <dc:creator>Administrator</dc:creator>
  <cp:lastModifiedBy>代理</cp:lastModifiedBy>
  <dcterms:modified xsi:type="dcterms:W3CDTF">2026-06-12T06:24:14Z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eyJoZGlkIjoiMDI1YTc0OGI1ZDViM2FkMzE0YTJjYWIwMDc5OWM1NTIiLCJ1c2VySWQiOiIyMzk1NDQwNzUifQ==</vt:lpwstr>
  </property>
  <property fmtid="{D5CDD505-2E9C-101B-9397-08002B2CF9AE}" pid="4" name="ICV">
    <vt:lpwstr>01892B39F7ED421AA4BB04ECCF0AF793_12</vt:lpwstr>
  </property>
</Properties>
</file>