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EA966">
      <w:pPr>
        <w:spacing w:line="360" w:lineRule="auto"/>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河南地矿职业学院工会2025年秋游项目</w:t>
      </w:r>
      <w:r>
        <w:rPr>
          <w:rFonts w:hint="eastAsia" w:ascii="黑体" w:hAnsi="黑体" w:eastAsia="黑体" w:cs="黑体"/>
          <w:color w:val="auto"/>
          <w:sz w:val="28"/>
          <w:szCs w:val="28"/>
          <w:highlight w:val="none"/>
          <w:lang w:val="en-US" w:eastAsia="zh-CN"/>
        </w:rPr>
        <w:t>磋商</w:t>
      </w:r>
      <w:r>
        <w:rPr>
          <w:rFonts w:hint="eastAsia" w:ascii="黑体" w:hAnsi="黑体" w:eastAsia="黑体" w:cs="黑体"/>
          <w:color w:val="auto"/>
          <w:sz w:val="28"/>
          <w:szCs w:val="28"/>
          <w:highlight w:val="none"/>
        </w:rPr>
        <w:t>公告</w:t>
      </w:r>
    </w:p>
    <w:p w14:paraId="3CF1B1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恒信咨询管理有限公司受</w:t>
      </w:r>
      <w:r>
        <w:rPr>
          <w:rFonts w:hint="eastAsia" w:eastAsia="宋体" w:cs="宋体"/>
          <w:color w:val="auto"/>
          <w:sz w:val="21"/>
          <w:szCs w:val="21"/>
          <w:highlight w:val="none"/>
          <w:lang w:eastAsia="zh-CN"/>
        </w:rPr>
        <w:t>河南地矿职业学院</w:t>
      </w:r>
      <w:r>
        <w:rPr>
          <w:rFonts w:hint="eastAsia" w:ascii="宋体" w:hAnsi="宋体" w:eastAsia="宋体" w:cs="宋体"/>
          <w:color w:val="auto"/>
          <w:sz w:val="21"/>
          <w:szCs w:val="21"/>
          <w:highlight w:val="none"/>
        </w:rPr>
        <w:t>的委托，就</w:t>
      </w:r>
      <w:r>
        <w:rPr>
          <w:rFonts w:hint="eastAsia" w:eastAsia="宋体" w:cs="宋体"/>
          <w:color w:val="auto"/>
          <w:sz w:val="21"/>
          <w:szCs w:val="21"/>
          <w:highlight w:val="none"/>
          <w:lang w:eastAsia="zh-CN"/>
        </w:rPr>
        <w:t>河南地矿职业学院工会2025年秋游项目</w:t>
      </w:r>
      <w:r>
        <w:rPr>
          <w:rFonts w:hint="eastAsia" w:ascii="宋体" w:hAnsi="宋体" w:eastAsia="宋体" w:cs="宋体"/>
          <w:color w:val="auto"/>
          <w:sz w:val="21"/>
          <w:szCs w:val="21"/>
          <w:highlight w:val="none"/>
        </w:rPr>
        <w:t>进行</w:t>
      </w:r>
      <w:r>
        <w:rPr>
          <w:rFonts w:hint="eastAsia"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，现欢迎符合相关条件的潜在</w:t>
      </w:r>
      <w:r>
        <w:rPr>
          <w:rFonts w:hint="eastAsia"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参加磋商。</w:t>
      </w:r>
    </w:p>
    <w:p w14:paraId="29366A36">
      <w:pPr>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4"/>
          <w:szCs w:val="24"/>
          <w:highlight w:val="none"/>
        </w:rPr>
        <w:t>1．采购项目名称及</w:t>
      </w:r>
      <w:r>
        <w:rPr>
          <w:rFonts w:hint="eastAsia" w:eastAsia="宋体" w:cs="宋体"/>
          <w:b/>
          <w:bCs/>
          <w:color w:val="auto"/>
          <w:sz w:val="24"/>
          <w:szCs w:val="24"/>
          <w:highlight w:val="none"/>
          <w:lang w:eastAsia="zh-CN"/>
        </w:rPr>
        <w:t>采购编号</w:t>
      </w:r>
    </w:p>
    <w:p w14:paraId="27C8980E">
      <w:pPr>
        <w:wordWrap/>
        <w:topLinePunct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 项目名称：</w:t>
      </w:r>
      <w:r>
        <w:rPr>
          <w:rFonts w:hint="eastAsia" w:eastAsia="宋体" w:cs="宋体"/>
          <w:color w:val="auto"/>
          <w:sz w:val="21"/>
          <w:szCs w:val="21"/>
          <w:highlight w:val="none"/>
          <w:lang w:eastAsia="zh-CN"/>
        </w:rPr>
        <w:t>河南地矿职业学院工会2025年秋游项目</w:t>
      </w:r>
    </w:p>
    <w:p w14:paraId="7046F899">
      <w:pPr>
        <w:wordWrap/>
        <w:topLinePunct w:val="0"/>
        <w:spacing w:line="36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1.2 </w:t>
      </w:r>
      <w:r>
        <w:rPr>
          <w:rFonts w:hint="eastAsia" w:eastAsia="宋体" w:cs="宋体"/>
          <w:color w:val="auto"/>
          <w:sz w:val="21"/>
          <w:szCs w:val="21"/>
          <w:highlight w:val="none"/>
          <w:lang w:eastAsia="zh-CN"/>
        </w:rPr>
        <w:t>采购编号：【HXZB】20250948</w:t>
      </w:r>
    </w:p>
    <w:p w14:paraId="44CA64AC">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4"/>
          <w:szCs w:val="24"/>
          <w:highlight w:val="none"/>
          <w:lang w:val="en-US" w:eastAsia="zh-CN"/>
        </w:rPr>
        <w:t xml:space="preserve">2. </w:t>
      </w:r>
      <w:r>
        <w:rPr>
          <w:rFonts w:hint="eastAsia" w:ascii="宋体" w:hAnsi="宋体" w:eastAsia="宋体" w:cs="宋体"/>
          <w:b/>
          <w:bCs/>
          <w:color w:val="auto"/>
          <w:sz w:val="24"/>
          <w:szCs w:val="24"/>
          <w:highlight w:val="none"/>
        </w:rPr>
        <w:t>项目概况与采购范围</w:t>
      </w:r>
    </w:p>
    <w:p w14:paraId="31E650BF">
      <w:pPr>
        <w:wordWrap/>
        <w:topLinePunct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2.1 </w:t>
      </w:r>
      <w:r>
        <w:rPr>
          <w:rFonts w:hint="eastAsia" w:ascii="宋体" w:hAnsi="宋体" w:eastAsia="宋体" w:cs="宋体"/>
          <w:color w:val="auto"/>
          <w:sz w:val="21"/>
          <w:szCs w:val="21"/>
          <w:highlight w:val="none"/>
        </w:rPr>
        <w:t>采购范围：</w:t>
      </w:r>
      <w:r>
        <w:rPr>
          <w:rFonts w:hint="eastAsia" w:eastAsia="宋体" w:cs="宋体"/>
          <w:color w:val="auto"/>
          <w:sz w:val="21"/>
          <w:szCs w:val="21"/>
          <w:highlight w:val="none"/>
          <w:lang w:val="en-US" w:eastAsia="zh-CN"/>
        </w:rPr>
        <w:t>提供</w:t>
      </w:r>
      <w:r>
        <w:rPr>
          <w:rFonts w:hint="eastAsia" w:ascii="宋体" w:hAnsi="宋体" w:eastAsia="宋体" w:cs="宋体"/>
          <w:color w:val="auto"/>
          <w:lang w:val="en-US" w:eastAsia="zh-CN"/>
        </w:rPr>
        <w:t>两</w:t>
      </w:r>
      <w:r>
        <w:rPr>
          <w:rFonts w:hint="eastAsia" w:ascii="宋体" w:hAnsi="宋体" w:eastAsia="宋体" w:cs="宋体"/>
          <w:color w:val="auto"/>
          <w:lang w:eastAsia="zh-CN"/>
        </w:rPr>
        <w:t>天</w:t>
      </w:r>
      <w:r>
        <w:rPr>
          <w:rFonts w:hint="eastAsia" w:ascii="宋体" w:hAnsi="宋体" w:eastAsia="宋体" w:cs="宋体"/>
          <w:color w:val="auto"/>
          <w:lang w:val="en-US" w:eastAsia="zh-CN"/>
        </w:rPr>
        <w:t>洛阳白云山旅游</w:t>
      </w:r>
      <w:r>
        <w:rPr>
          <w:rFonts w:hint="eastAsia" w:ascii="宋体" w:hAnsi="宋体" w:eastAsia="宋体" w:cs="宋体"/>
          <w:color w:val="auto"/>
          <w:lang w:eastAsia="zh-CN"/>
        </w:rPr>
        <w:t>服务</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 w:val="21"/>
          <w:szCs w:val="21"/>
          <w:highlight w:val="none"/>
          <w:lang w:val="en-US" w:eastAsia="zh-CN"/>
        </w:rPr>
        <w:t>具体内容详见磋商文件第五章采购需求。</w:t>
      </w:r>
    </w:p>
    <w:p w14:paraId="47D2C91E">
      <w:pPr>
        <w:wordWrap/>
        <w:topLinePunct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服务期限：自合同签订之日起至</w:t>
      </w:r>
      <w:r>
        <w:rPr>
          <w:rFonts w:hint="eastAsia" w:eastAsia="宋体" w:cs="宋体"/>
          <w:color w:val="auto"/>
          <w:sz w:val="21"/>
          <w:szCs w:val="21"/>
          <w:highlight w:val="none"/>
          <w:lang w:val="en-US" w:eastAsia="zh-CN"/>
        </w:rPr>
        <w:t>完成</w:t>
      </w:r>
      <w:r>
        <w:rPr>
          <w:rFonts w:hint="eastAsia" w:ascii="宋体" w:hAnsi="宋体" w:eastAsia="宋体" w:cs="宋体"/>
          <w:color w:val="auto"/>
          <w:sz w:val="21"/>
          <w:szCs w:val="21"/>
          <w:highlight w:val="none"/>
          <w:lang w:val="en-US" w:eastAsia="zh-CN"/>
        </w:rPr>
        <w:t>全部服务内容。</w:t>
      </w:r>
    </w:p>
    <w:p w14:paraId="543F0589">
      <w:pPr>
        <w:wordWrap/>
        <w:topLinePunct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服务地点：采购人指定地点。</w:t>
      </w:r>
    </w:p>
    <w:p w14:paraId="6CA03547">
      <w:pPr>
        <w:wordWrap/>
        <w:topLinePunct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highlight w:val="none"/>
          <w:lang w:eastAsia="zh-CN"/>
        </w:rPr>
        <w:t>服务标准</w:t>
      </w:r>
      <w:r>
        <w:rPr>
          <w:rFonts w:hint="eastAsia" w:ascii="宋体" w:hAnsi="宋体" w:eastAsia="宋体" w:cs="宋体"/>
          <w:color w:val="auto"/>
          <w:sz w:val="21"/>
          <w:szCs w:val="21"/>
          <w:highlight w:val="none"/>
          <w:lang w:val="en-US" w:eastAsia="zh-CN"/>
        </w:rPr>
        <w:t>：符合国家规范、行业标准、地方标准等相关要求及采购人要求</w:t>
      </w:r>
      <w:r>
        <w:rPr>
          <w:rFonts w:hint="eastAsia" w:ascii="宋体" w:hAnsi="宋体" w:eastAsia="宋体" w:cs="宋体"/>
          <w:color w:val="auto"/>
          <w:szCs w:val="21"/>
          <w:highlight w:val="none"/>
          <w:u w:val="none"/>
          <w:lang w:val="en-US" w:eastAsia="zh-CN"/>
        </w:rPr>
        <w:t>。</w:t>
      </w:r>
    </w:p>
    <w:p w14:paraId="145CE80A">
      <w:pPr>
        <w:wordWrap/>
        <w:topLinePunct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包段划分：本项目共划分为一个包段</w:t>
      </w:r>
      <w:r>
        <w:rPr>
          <w:rFonts w:hint="eastAsia" w:ascii="宋体" w:hAnsi="宋体" w:eastAsia="宋体" w:cs="宋体"/>
          <w:color w:val="auto"/>
          <w:sz w:val="21"/>
          <w:szCs w:val="21"/>
          <w:highlight w:val="none"/>
        </w:rPr>
        <w:t>。</w:t>
      </w:r>
    </w:p>
    <w:p w14:paraId="22461922">
      <w:pPr>
        <w:wordWrap/>
        <w:topLinePunct w:val="0"/>
        <w:spacing w:line="36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采购预算： 110000.00</w:t>
      </w:r>
      <w:r>
        <w:rPr>
          <w:rFonts w:hint="eastAsia" w:ascii="宋体" w:hAnsi="宋体" w:eastAsia="宋体" w:cs="宋体"/>
          <w:color w:val="auto"/>
          <w:sz w:val="21"/>
          <w:szCs w:val="21"/>
          <w:highlight w:val="none"/>
          <w:lang w:val="en-US" w:eastAsia="zh-CN"/>
        </w:rPr>
        <w:t>元（含税）</w:t>
      </w:r>
      <w:r>
        <w:rPr>
          <w:rFonts w:hint="eastAsia" w:eastAsia="宋体" w:cs="宋体"/>
          <w:color w:val="auto"/>
          <w:sz w:val="21"/>
          <w:szCs w:val="21"/>
          <w:highlight w:val="none"/>
          <w:lang w:val="en-US" w:eastAsia="zh-CN"/>
        </w:rPr>
        <w:t>。</w:t>
      </w:r>
    </w:p>
    <w:p w14:paraId="77766CF5">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4"/>
          <w:szCs w:val="24"/>
          <w:highlight w:val="none"/>
        </w:rPr>
        <w:t xml:space="preserve">3. </w:t>
      </w:r>
      <w:r>
        <w:rPr>
          <w:rFonts w:hint="eastAsia"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资格要求</w:t>
      </w:r>
    </w:p>
    <w:p w14:paraId="7D1E065F">
      <w:pPr>
        <w:keepNext w:val="0"/>
        <w:keepLines w:val="0"/>
        <w:pageBreakBefore w:val="0"/>
        <w:kinsoku/>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shd w:val="clear" w:color="auto" w:fill="FFFFFF"/>
          <w:lang w:val="en-US" w:eastAsia="zh-CN"/>
        </w:rPr>
        <w:t>3.1满足《中华人民共和国政府采购法》第二十二条规定；</w:t>
      </w:r>
    </w:p>
    <w:p w14:paraId="7293B023">
      <w:pPr>
        <w:pStyle w:val="4"/>
        <w:keepNext w:val="0"/>
        <w:keepLines w:val="0"/>
        <w:pageBreakBefore w:val="0"/>
        <w:widowControl/>
        <w:kinsoku/>
        <w:overflowPunct/>
        <w:topLinePunct w:val="0"/>
        <w:bidi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3.2</w:t>
      </w:r>
      <w:r>
        <w:rPr>
          <w:rFonts w:hint="eastAsia" w:ascii="宋体" w:hAnsi="宋体" w:eastAsia="宋体" w:cs="宋体"/>
          <w:color w:val="auto"/>
          <w:sz w:val="21"/>
          <w:szCs w:val="21"/>
          <w:highlight w:val="none"/>
          <w:shd w:val="clear" w:color="auto" w:fill="FFFFFF"/>
        </w:rPr>
        <w:t>落实政府采购政策满足的资格要求：</w:t>
      </w:r>
      <w:r>
        <w:rPr>
          <w:rFonts w:hint="eastAsia" w:ascii="宋体" w:hAnsi="宋体" w:eastAsia="宋体" w:cs="宋体"/>
          <w:color w:val="auto"/>
          <w:sz w:val="21"/>
          <w:szCs w:val="21"/>
          <w:highlight w:val="none"/>
          <w:shd w:val="clear" w:color="auto" w:fill="FFFFFF"/>
          <w:lang w:val="en-US" w:eastAsia="zh-CN"/>
        </w:rPr>
        <w:t>无。</w:t>
      </w:r>
    </w:p>
    <w:p w14:paraId="34506216">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3.3</w:t>
      </w:r>
      <w:r>
        <w:rPr>
          <w:rFonts w:hint="eastAsia" w:ascii="宋体" w:hAnsi="宋体" w:eastAsia="宋体" w:cs="宋体"/>
          <w:color w:val="auto"/>
          <w:sz w:val="21"/>
          <w:szCs w:val="21"/>
          <w:highlight w:val="none"/>
          <w:shd w:val="clear" w:color="auto" w:fill="FFFFFF"/>
        </w:rPr>
        <w:t>本项目的特定资格要求</w:t>
      </w:r>
      <w:r>
        <w:rPr>
          <w:rFonts w:hint="eastAsia" w:ascii="宋体" w:hAnsi="宋体" w:eastAsia="宋体" w:cs="宋体"/>
          <w:color w:val="auto"/>
          <w:sz w:val="21"/>
          <w:szCs w:val="21"/>
          <w:highlight w:val="none"/>
          <w:shd w:val="clear" w:color="auto" w:fill="FFFFFF"/>
          <w:lang w:eastAsia="zh-CN"/>
        </w:rPr>
        <w:t>：</w:t>
      </w:r>
    </w:p>
    <w:p w14:paraId="0E7CAEA9">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3.3.1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rPr>
        <w:t>具有独立承担民事责任的能力，并具有合法有效的营业执照</w:t>
      </w:r>
      <w:r>
        <w:rPr>
          <w:rFonts w:hint="eastAsia" w:ascii="宋体" w:hAnsi="宋体" w:eastAsia="宋体" w:cs="宋体"/>
          <w:color w:val="auto"/>
        </w:rPr>
        <w:t>（如供应商为分公司的，必须提供总公司的相关授权，分公司和总公司不得同时参加磋商，否则只接受总公司的磋商，分公司磋商无效）</w:t>
      </w:r>
      <w:r>
        <w:rPr>
          <w:rFonts w:hint="eastAsia" w:eastAsia="宋体" w:cs="宋体"/>
          <w:color w:val="auto"/>
          <w:lang w:val="en-US" w:eastAsia="zh-CN"/>
        </w:rPr>
        <w:t>和有效的旅行社业务经营许可证</w:t>
      </w:r>
      <w:r>
        <w:rPr>
          <w:rFonts w:hint="eastAsia" w:ascii="宋体" w:hAnsi="宋体" w:eastAsia="宋体" w:cs="宋体"/>
          <w:color w:val="auto"/>
          <w:sz w:val="21"/>
          <w:szCs w:val="21"/>
          <w:highlight w:val="none"/>
          <w:lang w:val="en-US" w:eastAsia="zh-CN"/>
        </w:rPr>
        <w:t>。</w:t>
      </w:r>
    </w:p>
    <w:p w14:paraId="55A73BCE">
      <w:pPr>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3.3.2</w:t>
      </w:r>
      <w:r>
        <w:rPr>
          <w:rFonts w:hint="eastAsia" w:ascii="宋体" w:hAnsi="宋体" w:eastAsia="宋体" w:cs="宋体"/>
          <w:color w:val="auto"/>
          <w:sz w:val="21"/>
          <w:szCs w:val="21"/>
          <w:highlight w:val="none"/>
        </w:rPr>
        <w:t>根据《关于在政府采购活动中查询及使用信用记录有关问题的通知》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财库[2016]125号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的规定，</w:t>
      </w:r>
      <w:r>
        <w:rPr>
          <w:rFonts w:hint="eastAsia" w:ascii="宋体" w:hAnsi="宋体" w:eastAsia="宋体" w:cs="宋体"/>
          <w:color w:val="auto"/>
          <w:sz w:val="21"/>
          <w:szCs w:val="21"/>
          <w:highlight w:val="none"/>
          <w:lang w:eastAsia="zh-CN"/>
        </w:rPr>
        <w:t>采购人或</w:t>
      </w:r>
      <w:r>
        <w:rPr>
          <w:rFonts w:hint="eastAsia" w:ascii="宋体" w:hAnsi="宋体" w:eastAsia="宋体" w:cs="宋体"/>
          <w:color w:val="auto"/>
          <w:sz w:val="21"/>
          <w:szCs w:val="21"/>
          <w:highlight w:val="none"/>
        </w:rPr>
        <w:t>采购代理机构将通过“信用中国”网站（www.creditchina.gov.cn）、中国政府采购网（www.ccgp.gov.cn）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国家企业信用信息公示系统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http://www.gsxt.gov.cn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等渠道查询</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信用记录，被列入失信被执行人、</w:t>
      </w:r>
      <w:r>
        <w:rPr>
          <w:rFonts w:hint="eastAsia" w:ascii="宋体" w:hAnsi="宋体" w:eastAsia="宋体" w:cs="宋体"/>
          <w:color w:val="auto"/>
          <w:sz w:val="21"/>
          <w:szCs w:val="21"/>
          <w:highlight w:val="none"/>
          <w:lang w:val="en-US" w:eastAsia="zh-CN"/>
        </w:rPr>
        <w:t>重大税收违法失信主体</w:t>
      </w:r>
      <w:r>
        <w:rPr>
          <w:rFonts w:hint="eastAsia" w:ascii="宋体" w:hAnsi="宋体" w:eastAsia="宋体" w:cs="宋体"/>
          <w:color w:val="auto"/>
          <w:sz w:val="21"/>
          <w:szCs w:val="21"/>
          <w:highlight w:val="none"/>
        </w:rPr>
        <w:t>、政府采购严重违法失信行为记录名单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严重违法失信名单的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将被拒绝参与本项目政府采购活动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截止时点：</w:t>
      </w:r>
      <w:r>
        <w:rPr>
          <w:rFonts w:hint="eastAsia" w:ascii="宋体" w:hAnsi="宋体" w:eastAsia="宋体" w:cs="宋体"/>
          <w:color w:val="auto"/>
          <w:sz w:val="21"/>
          <w:szCs w:val="21"/>
          <w:highlight w:val="none"/>
          <w:lang w:eastAsia="zh-CN"/>
        </w:rPr>
        <w:t>响应文件递交截止时间）。</w:t>
      </w:r>
      <w:r>
        <w:rPr>
          <w:rFonts w:hint="eastAsia" w:ascii="宋体" w:hAnsi="宋体" w:eastAsia="宋体" w:cs="宋体"/>
          <w:color w:val="auto"/>
          <w:sz w:val="21"/>
          <w:szCs w:val="21"/>
          <w:highlight w:val="none"/>
        </w:rPr>
        <w:t>在本公告规定的查询时间之后，网站信息发生的任何变更均不再作为评标依据。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自行提供的与网站信息不一致的其他证明材料亦不作为资格审查的依据。信用信息查询记录和证据将同采购文件等资料一同归档保存。</w:t>
      </w:r>
    </w:p>
    <w:p w14:paraId="6B420348">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lang w:val="en-US" w:eastAsia="zh-CN"/>
        </w:rPr>
        <w:t>3.3.3</w:t>
      </w:r>
      <w:r>
        <w:rPr>
          <w:rFonts w:hint="eastAsia" w:ascii="宋体" w:hAnsi="宋体" w:eastAsia="宋体" w:cs="宋体"/>
          <w:color w:val="auto"/>
          <w:sz w:val="21"/>
          <w:szCs w:val="21"/>
          <w:highlight w:val="none"/>
          <w:lang w:val="en-US" w:eastAsia="zh-CN"/>
        </w:rPr>
        <w:t>其他要求：</w:t>
      </w:r>
    </w:p>
    <w:p w14:paraId="18AA4433">
      <w:pPr>
        <w:pStyle w:val="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lang w:val="en-US" w:eastAsia="zh-CN"/>
        </w:rPr>
        <w:t>3.3.3.1</w:t>
      </w:r>
      <w:r>
        <w:rPr>
          <w:rFonts w:hint="eastAsia" w:ascii="宋体" w:hAnsi="宋体" w:eastAsia="宋体" w:cs="宋体"/>
          <w:color w:val="auto"/>
          <w:sz w:val="21"/>
          <w:szCs w:val="21"/>
          <w:highlight w:val="none"/>
          <w:lang w:val="en-US" w:eastAsia="zh-CN"/>
        </w:rPr>
        <w:t>单位负责人为同一人或者存在直接控股、管理关系的不同供应商，不得参加同一合同项下的政府采购活动（以国家企业信用信息公示系统的公司信息、股东信息为准。非企业性质的单位在该网站查询不到单位信息的，提供承诺书，格式自拟）。</w:t>
      </w:r>
    </w:p>
    <w:p w14:paraId="1A0BA6A5">
      <w:pPr>
        <w:wordWrap/>
        <w:topLinePunct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3.3.3.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shd w:val="clear" w:color="auto" w:fill="FFFFFF"/>
        </w:rPr>
        <w:t>本项目</w:t>
      </w:r>
      <w:r>
        <w:rPr>
          <w:rFonts w:hint="eastAsia" w:ascii="宋体" w:hAnsi="宋体" w:eastAsia="宋体" w:cs="宋体"/>
          <w:color w:val="auto"/>
          <w:sz w:val="21"/>
          <w:szCs w:val="21"/>
          <w:highlight w:val="none"/>
          <w:shd w:val="clear" w:color="auto" w:fill="FFFFFF"/>
          <w:lang w:val="en-US" w:eastAsia="zh-CN"/>
        </w:rPr>
        <w:t>不</w:t>
      </w:r>
      <w:r>
        <w:rPr>
          <w:rFonts w:hint="eastAsia" w:ascii="宋体" w:hAnsi="宋体" w:eastAsia="宋体" w:cs="宋体"/>
          <w:color w:val="auto"/>
          <w:sz w:val="21"/>
          <w:szCs w:val="21"/>
          <w:highlight w:val="none"/>
          <w:shd w:val="clear" w:color="auto" w:fill="FFFFFF"/>
        </w:rPr>
        <w:t>接受联合体</w:t>
      </w:r>
      <w:r>
        <w:rPr>
          <w:rFonts w:hint="eastAsia" w:ascii="宋体" w:hAnsi="宋体" w:eastAsia="宋体" w:cs="宋体"/>
          <w:color w:val="auto"/>
          <w:sz w:val="21"/>
          <w:szCs w:val="21"/>
          <w:highlight w:val="none"/>
          <w:shd w:val="clear" w:color="auto" w:fill="FFFFFF"/>
          <w:lang w:val="en-US" w:eastAsia="zh-CN"/>
        </w:rPr>
        <w:t>参与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提供承诺书，格式自拟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lang w:val="en-US" w:eastAsia="zh-CN"/>
        </w:rPr>
        <w:t>。</w:t>
      </w:r>
    </w:p>
    <w:p w14:paraId="0CEDF692">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4"/>
          <w:szCs w:val="24"/>
          <w:highlight w:val="none"/>
        </w:rPr>
        <w:t>4. 磋商文件的获取</w:t>
      </w:r>
    </w:p>
    <w:p w14:paraId="34A2EAF0">
      <w:pPr>
        <w:pStyle w:val="4"/>
        <w:topLinePunct w:val="0"/>
        <w:spacing w:before="0" w:beforeAutospacing="0" w:after="0" w:afterAutospacing="0" w:line="360" w:lineRule="auto"/>
        <w:ind w:firstLine="420" w:firstLineChars="200"/>
        <w:rPr>
          <w:color w:val="auto"/>
          <w:sz w:val="21"/>
          <w:szCs w:val="21"/>
          <w:highlight w:val="none"/>
        </w:rPr>
      </w:pPr>
      <w:bookmarkStart w:id="0" w:name="_Toc16262"/>
      <w:bookmarkStart w:id="1" w:name="_Toc23949"/>
      <w:r>
        <w:rPr>
          <w:rFonts w:hint="eastAsia"/>
          <w:color w:val="auto"/>
          <w:sz w:val="21"/>
          <w:szCs w:val="21"/>
          <w:highlight w:val="none"/>
          <w:shd w:val="clear" w:color="auto" w:fill="FFFFFF"/>
          <w:lang w:val="en-US" w:eastAsia="zh-CN"/>
        </w:rPr>
        <w:t>4.1</w:t>
      </w:r>
      <w:r>
        <w:rPr>
          <w:rFonts w:hint="eastAsia"/>
          <w:color w:val="auto"/>
          <w:sz w:val="21"/>
          <w:szCs w:val="21"/>
          <w:highlight w:val="none"/>
          <w:shd w:val="clear" w:color="auto" w:fill="FFFFFF"/>
        </w:rPr>
        <w:t>时间：202</w:t>
      </w:r>
      <w:r>
        <w:rPr>
          <w:rFonts w:hint="eastAsia"/>
          <w:color w:val="auto"/>
          <w:sz w:val="21"/>
          <w:szCs w:val="21"/>
          <w:highlight w:val="none"/>
          <w:shd w:val="clear" w:color="auto" w:fill="FFFFFF"/>
          <w:lang w:val="en-US" w:eastAsia="zh-CN"/>
        </w:rPr>
        <w:t>5</w:t>
      </w:r>
      <w:r>
        <w:rPr>
          <w:rFonts w:hint="eastAsia"/>
          <w:color w:val="auto"/>
          <w:sz w:val="21"/>
          <w:szCs w:val="21"/>
          <w:highlight w:val="none"/>
          <w:shd w:val="clear" w:color="auto" w:fill="FFFFFF"/>
        </w:rPr>
        <w:t>年</w:t>
      </w:r>
      <w:r>
        <w:rPr>
          <w:rFonts w:hint="eastAsia"/>
          <w:color w:val="auto"/>
          <w:sz w:val="21"/>
          <w:szCs w:val="21"/>
          <w:highlight w:val="none"/>
          <w:shd w:val="clear" w:color="auto" w:fill="FFFFFF"/>
          <w:lang w:val="en-US" w:eastAsia="zh-CN"/>
        </w:rPr>
        <w:t>09</w:t>
      </w:r>
      <w:r>
        <w:rPr>
          <w:rFonts w:hint="eastAsia"/>
          <w:color w:val="auto"/>
          <w:sz w:val="21"/>
          <w:szCs w:val="21"/>
          <w:highlight w:val="none"/>
          <w:shd w:val="clear" w:color="auto" w:fill="FFFFFF"/>
        </w:rPr>
        <w:t>月</w:t>
      </w:r>
      <w:r>
        <w:rPr>
          <w:rFonts w:hint="eastAsia"/>
          <w:color w:val="auto"/>
          <w:sz w:val="21"/>
          <w:szCs w:val="21"/>
          <w:highlight w:val="none"/>
          <w:shd w:val="clear" w:color="auto" w:fill="FFFFFF"/>
          <w:lang w:val="en-US" w:eastAsia="zh-CN"/>
        </w:rPr>
        <w:t>30</w:t>
      </w:r>
      <w:r>
        <w:rPr>
          <w:rFonts w:hint="eastAsia"/>
          <w:color w:val="auto"/>
          <w:sz w:val="21"/>
          <w:szCs w:val="21"/>
          <w:highlight w:val="none"/>
          <w:shd w:val="clear" w:color="auto" w:fill="FFFFFF"/>
        </w:rPr>
        <w:t>日至202</w:t>
      </w:r>
      <w:r>
        <w:rPr>
          <w:rFonts w:hint="eastAsia"/>
          <w:color w:val="auto"/>
          <w:sz w:val="21"/>
          <w:szCs w:val="21"/>
          <w:highlight w:val="none"/>
          <w:shd w:val="clear" w:color="auto" w:fill="FFFFFF"/>
          <w:lang w:val="en-US" w:eastAsia="zh-CN"/>
        </w:rPr>
        <w:t>5</w:t>
      </w:r>
      <w:r>
        <w:rPr>
          <w:rFonts w:hint="eastAsia"/>
          <w:color w:val="auto"/>
          <w:sz w:val="21"/>
          <w:szCs w:val="21"/>
          <w:highlight w:val="none"/>
          <w:shd w:val="clear" w:color="auto" w:fill="FFFFFF"/>
        </w:rPr>
        <w:t>年</w:t>
      </w:r>
      <w:r>
        <w:rPr>
          <w:rFonts w:hint="eastAsia"/>
          <w:color w:val="auto"/>
          <w:sz w:val="21"/>
          <w:szCs w:val="21"/>
          <w:highlight w:val="none"/>
          <w:shd w:val="clear" w:color="auto" w:fill="FFFFFF"/>
          <w:lang w:val="en-US" w:eastAsia="zh-CN"/>
        </w:rPr>
        <w:t>10</w:t>
      </w:r>
      <w:r>
        <w:rPr>
          <w:rFonts w:hint="eastAsia"/>
          <w:color w:val="auto"/>
          <w:sz w:val="21"/>
          <w:szCs w:val="21"/>
          <w:highlight w:val="none"/>
          <w:shd w:val="clear" w:color="auto" w:fill="FFFFFF"/>
        </w:rPr>
        <w:t>月</w:t>
      </w:r>
      <w:r>
        <w:rPr>
          <w:rFonts w:hint="eastAsia"/>
          <w:color w:val="auto"/>
          <w:sz w:val="21"/>
          <w:szCs w:val="21"/>
          <w:highlight w:val="none"/>
          <w:shd w:val="clear" w:color="auto" w:fill="FFFFFF"/>
          <w:lang w:val="en-US" w:eastAsia="zh-CN"/>
        </w:rPr>
        <w:t>13</w:t>
      </w:r>
      <w:r>
        <w:rPr>
          <w:rFonts w:hint="eastAsia"/>
          <w:color w:val="auto"/>
          <w:sz w:val="21"/>
          <w:szCs w:val="21"/>
          <w:highlight w:val="none"/>
          <w:shd w:val="clear" w:color="auto" w:fill="FFFFFF"/>
        </w:rPr>
        <w:t>日，每天上午</w:t>
      </w:r>
      <w:r>
        <w:rPr>
          <w:rFonts w:hint="eastAsia"/>
          <w:color w:val="auto"/>
          <w:sz w:val="21"/>
          <w:szCs w:val="21"/>
          <w:highlight w:val="none"/>
          <w:shd w:val="clear" w:color="auto" w:fill="FFFFFF"/>
          <w:lang w:val="en-US" w:eastAsia="zh-CN"/>
        </w:rPr>
        <w:t>8</w:t>
      </w:r>
      <w:r>
        <w:rPr>
          <w:rFonts w:hint="eastAsia"/>
          <w:color w:val="auto"/>
          <w:sz w:val="21"/>
          <w:szCs w:val="21"/>
          <w:highlight w:val="none"/>
          <w:shd w:val="clear" w:color="auto" w:fill="FFFFFF"/>
        </w:rPr>
        <w:t>：</w:t>
      </w:r>
      <w:r>
        <w:rPr>
          <w:rFonts w:hint="eastAsia"/>
          <w:color w:val="auto"/>
          <w:sz w:val="21"/>
          <w:szCs w:val="21"/>
          <w:highlight w:val="none"/>
          <w:shd w:val="clear" w:color="auto" w:fill="FFFFFF"/>
          <w:lang w:val="en-US" w:eastAsia="zh-CN"/>
        </w:rPr>
        <w:t>3</w:t>
      </w:r>
      <w:r>
        <w:rPr>
          <w:rFonts w:hint="eastAsia"/>
          <w:color w:val="auto"/>
          <w:sz w:val="21"/>
          <w:szCs w:val="21"/>
          <w:highlight w:val="none"/>
          <w:shd w:val="clear" w:color="auto" w:fill="FFFFFF"/>
        </w:rPr>
        <w:t>0至12:00，下午14:</w:t>
      </w:r>
      <w:r>
        <w:rPr>
          <w:rFonts w:hint="eastAsia"/>
          <w:color w:val="auto"/>
          <w:sz w:val="21"/>
          <w:szCs w:val="21"/>
          <w:highlight w:val="none"/>
          <w:shd w:val="clear" w:color="auto" w:fill="FFFFFF"/>
          <w:lang w:val="en-US" w:eastAsia="zh-CN"/>
        </w:rPr>
        <w:t>0</w:t>
      </w:r>
      <w:r>
        <w:rPr>
          <w:rFonts w:hint="eastAsia"/>
          <w:color w:val="auto"/>
          <w:sz w:val="21"/>
          <w:szCs w:val="21"/>
          <w:highlight w:val="none"/>
          <w:shd w:val="clear" w:color="auto" w:fill="FFFFFF"/>
        </w:rPr>
        <w:t>0至18:00（北京时间，法定节假日除外）。</w:t>
      </w:r>
    </w:p>
    <w:p w14:paraId="3AB0B92D">
      <w:pPr>
        <w:pStyle w:val="4"/>
        <w:topLinePunct w:val="0"/>
        <w:spacing w:before="0" w:beforeAutospacing="0" w:after="0" w:afterAutospacing="0" w:line="360" w:lineRule="auto"/>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lang w:val="en-US" w:eastAsia="zh-CN"/>
        </w:rPr>
        <w:t>4.2</w:t>
      </w:r>
      <w:r>
        <w:rPr>
          <w:rFonts w:hint="eastAsia"/>
          <w:color w:val="auto"/>
          <w:sz w:val="21"/>
          <w:szCs w:val="21"/>
          <w:highlight w:val="none"/>
          <w:shd w:val="clear" w:color="auto" w:fill="FFFFFF"/>
        </w:rPr>
        <w:t>邮件发售。各潜在供应商无须到现场获取</w:t>
      </w:r>
      <w:r>
        <w:rPr>
          <w:rFonts w:hint="eastAsia"/>
          <w:color w:val="auto"/>
          <w:sz w:val="21"/>
          <w:szCs w:val="21"/>
          <w:highlight w:val="none"/>
          <w:shd w:val="clear" w:color="auto" w:fill="FFFFFF"/>
          <w:lang w:eastAsia="zh-CN"/>
        </w:rPr>
        <w:t>磋商</w:t>
      </w:r>
      <w:r>
        <w:rPr>
          <w:rFonts w:hint="eastAsia"/>
          <w:color w:val="auto"/>
          <w:sz w:val="21"/>
          <w:szCs w:val="21"/>
          <w:highlight w:val="none"/>
          <w:shd w:val="clear" w:color="auto" w:fill="FFFFFF"/>
        </w:rPr>
        <w:t>文件，凡有意参加的供应商，须在获取采购文件时间内提供以下资料：①加盖公章的“</w:t>
      </w:r>
      <w:r>
        <w:rPr>
          <w:rFonts w:hint="eastAsia"/>
          <w:color w:val="auto"/>
          <w:sz w:val="21"/>
          <w:szCs w:val="21"/>
          <w:highlight w:val="none"/>
          <w:shd w:val="clear" w:color="auto" w:fill="FFFFFF"/>
          <w:lang w:eastAsia="zh-CN"/>
        </w:rPr>
        <w:t>磋商</w:t>
      </w:r>
      <w:r>
        <w:rPr>
          <w:rFonts w:hint="eastAsia"/>
          <w:color w:val="auto"/>
          <w:sz w:val="21"/>
          <w:szCs w:val="21"/>
          <w:highlight w:val="none"/>
          <w:shd w:val="clear" w:color="auto" w:fill="FFFFFF"/>
        </w:rPr>
        <w:t>文件获取登记表”（格式详见附件1）；</w:t>
      </w:r>
      <w:r>
        <w:rPr>
          <w:rFonts w:hint="eastAsia"/>
          <w:color w:val="auto"/>
          <w:sz w:val="21"/>
          <w:szCs w:val="21"/>
          <w:highlight w:val="none"/>
        </w:rPr>
        <w:t>②法定代表人身份证明材料或授权委托书（</w:t>
      </w:r>
      <w:r>
        <w:rPr>
          <w:rFonts w:hint="eastAsia"/>
          <w:color w:val="auto"/>
          <w:sz w:val="21"/>
          <w:szCs w:val="21"/>
          <w:highlight w:val="none"/>
          <w:shd w:val="clear" w:color="auto" w:fill="FFFFFF"/>
        </w:rPr>
        <w:t>格式详见附件2</w:t>
      </w:r>
      <w:r>
        <w:rPr>
          <w:rFonts w:hint="eastAsia"/>
          <w:color w:val="auto"/>
          <w:sz w:val="21"/>
          <w:szCs w:val="21"/>
          <w:highlight w:val="none"/>
        </w:rPr>
        <w:t>）、法定代表人及</w:t>
      </w:r>
      <w:r>
        <w:rPr>
          <w:rFonts w:hint="eastAsia"/>
          <w:color w:val="auto"/>
          <w:sz w:val="21"/>
          <w:szCs w:val="21"/>
          <w:highlight w:val="none"/>
          <w:lang w:val="en-US" w:eastAsia="zh-CN"/>
        </w:rPr>
        <w:t>授权代理人</w:t>
      </w:r>
      <w:r>
        <w:rPr>
          <w:rFonts w:hint="eastAsia"/>
          <w:color w:val="auto"/>
          <w:sz w:val="21"/>
          <w:szCs w:val="21"/>
          <w:highlight w:val="none"/>
        </w:rPr>
        <w:t>身份证；③企业营业执照或其他证明文件；④磋商文件费用转账凭证；以上</w:t>
      </w:r>
      <w:r>
        <w:rPr>
          <w:rFonts w:hint="eastAsia"/>
          <w:color w:val="auto"/>
          <w:sz w:val="21"/>
          <w:szCs w:val="21"/>
          <w:highlight w:val="none"/>
          <w:lang w:val="en-US" w:eastAsia="zh-CN"/>
        </w:rPr>
        <w:t>资料合并扫描成一个PDF</w:t>
      </w:r>
      <w:r>
        <w:rPr>
          <w:rFonts w:hint="eastAsia"/>
          <w:color w:val="auto"/>
          <w:sz w:val="21"/>
          <w:szCs w:val="21"/>
          <w:highlight w:val="none"/>
        </w:rPr>
        <w:t>发送至邮箱：</w:t>
      </w:r>
      <w:r>
        <w:rPr>
          <w:rFonts w:hint="eastAsia"/>
          <w:color w:val="auto"/>
          <w:sz w:val="21"/>
          <w:szCs w:val="21"/>
          <w:highlight w:val="none"/>
        </w:rPr>
        <w:fldChar w:fldCharType="begin"/>
      </w:r>
      <w:r>
        <w:rPr>
          <w:rFonts w:hint="eastAsia"/>
          <w:color w:val="auto"/>
          <w:sz w:val="21"/>
          <w:szCs w:val="21"/>
          <w:highlight w:val="none"/>
        </w:rPr>
        <w:instrText xml:space="preserve"> HYPERLINK "mailto:*********@163.com，并电话告知采购" </w:instrText>
      </w:r>
      <w:r>
        <w:rPr>
          <w:rFonts w:hint="eastAsia"/>
          <w:color w:val="auto"/>
          <w:sz w:val="21"/>
          <w:szCs w:val="21"/>
          <w:highlight w:val="none"/>
        </w:rPr>
        <w:fldChar w:fldCharType="separate"/>
      </w:r>
      <w:r>
        <w:rPr>
          <w:rFonts w:hint="eastAsia"/>
          <w:color w:val="auto"/>
          <w:sz w:val="21"/>
          <w:szCs w:val="21"/>
          <w:highlight w:val="none"/>
        </w:rPr>
        <w:t>hx</w:t>
      </w:r>
      <w:r>
        <w:rPr>
          <w:rFonts w:hint="eastAsia"/>
          <w:color w:val="auto"/>
          <w:sz w:val="21"/>
          <w:szCs w:val="21"/>
          <w:highlight w:val="none"/>
          <w:lang w:val="en-US" w:eastAsia="zh-CN"/>
        </w:rPr>
        <w:t>zx</w:t>
      </w:r>
      <w:r>
        <w:rPr>
          <w:rFonts w:hint="eastAsia"/>
          <w:color w:val="auto"/>
          <w:sz w:val="21"/>
          <w:szCs w:val="21"/>
          <w:highlight w:val="none"/>
        </w:rPr>
        <w:t>zbb</w:t>
      </w:r>
      <w:r>
        <w:rPr>
          <w:rFonts w:hint="eastAsia"/>
          <w:color w:val="auto"/>
          <w:sz w:val="21"/>
          <w:szCs w:val="21"/>
          <w:highlight w:val="none"/>
          <w:lang w:val="en-US" w:eastAsia="zh-CN"/>
        </w:rPr>
        <w:t>a</w:t>
      </w:r>
      <w:r>
        <w:rPr>
          <w:rFonts w:hint="eastAsia"/>
          <w:color w:val="auto"/>
          <w:sz w:val="21"/>
          <w:szCs w:val="21"/>
          <w:highlight w:val="none"/>
        </w:rPr>
        <w:t>@1</w:t>
      </w:r>
      <w:r>
        <w:rPr>
          <w:rFonts w:hint="eastAsia"/>
          <w:color w:val="auto"/>
          <w:sz w:val="21"/>
          <w:szCs w:val="21"/>
          <w:highlight w:val="none"/>
          <w:lang w:val="en-US" w:eastAsia="zh-CN"/>
        </w:rPr>
        <w:t>26</w:t>
      </w:r>
      <w:r>
        <w:rPr>
          <w:rFonts w:hint="eastAsia"/>
          <w:color w:val="auto"/>
          <w:sz w:val="21"/>
          <w:szCs w:val="21"/>
          <w:highlight w:val="none"/>
        </w:rPr>
        <w:t>.com，并电话告知采购</w:t>
      </w:r>
      <w:r>
        <w:rPr>
          <w:rFonts w:hint="eastAsia"/>
          <w:color w:val="auto"/>
          <w:sz w:val="21"/>
          <w:szCs w:val="21"/>
          <w:highlight w:val="none"/>
        </w:rPr>
        <w:fldChar w:fldCharType="end"/>
      </w:r>
      <w:r>
        <w:rPr>
          <w:rFonts w:hint="eastAsia"/>
          <w:color w:val="auto"/>
          <w:sz w:val="21"/>
          <w:szCs w:val="21"/>
          <w:highlight w:val="none"/>
        </w:rPr>
        <w:t>代理机构（联系人：</w:t>
      </w:r>
      <w:r>
        <w:rPr>
          <w:rFonts w:hint="eastAsia"/>
          <w:color w:val="auto"/>
          <w:sz w:val="21"/>
          <w:szCs w:val="21"/>
          <w:highlight w:val="none"/>
          <w:u w:val="single"/>
          <w:lang w:val="en-US" w:eastAsia="zh-CN"/>
        </w:rPr>
        <w:t>刘亚军</w:t>
      </w:r>
      <w:r>
        <w:rPr>
          <w:rFonts w:hint="eastAsia"/>
          <w:color w:val="auto"/>
          <w:sz w:val="21"/>
          <w:szCs w:val="21"/>
          <w:highlight w:val="none"/>
          <w:u w:val="single"/>
        </w:rPr>
        <w:t xml:space="preserve"> </w:t>
      </w:r>
      <w:r>
        <w:rPr>
          <w:rFonts w:hint="eastAsia"/>
          <w:color w:val="auto"/>
          <w:sz w:val="21"/>
          <w:szCs w:val="21"/>
          <w:highlight w:val="none"/>
        </w:rPr>
        <w:t>电话：</w:t>
      </w:r>
      <w:bookmarkStart w:id="15" w:name="_GoBack"/>
      <w:r>
        <w:rPr>
          <w:rFonts w:hint="eastAsia"/>
          <w:color w:val="auto"/>
          <w:sz w:val="21"/>
          <w:szCs w:val="21"/>
          <w:highlight w:val="none"/>
          <w:u w:val="single"/>
        </w:rPr>
        <w:t xml:space="preserve"> 0371-86688491</w:t>
      </w:r>
      <w:r>
        <w:rPr>
          <w:rFonts w:hint="eastAsia"/>
          <w:color w:val="auto"/>
          <w:sz w:val="21"/>
          <w:szCs w:val="21"/>
          <w:highlight w:val="none"/>
        </w:rPr>
        <w:t>）。采购代理机构收到资料后将</w:t>
      </w:r>
      <w:r>
        <w:rPr>
          <w:rFonts w:hint="eastAsia"/>
          <w:color w:val="auto"/>
          <w:sz w:val="21"/>
          <w:szCs w:val="21"/>
          <w:highlight w:val="none"/>
          <w:shd w:val="clear" w:color="auto" w:fill="FFFFFF"/>
          <w:lang w:eastAsia="zh-CN"/>
        </w:rPr>
        <w:t>磋商</w:t>
      </w:r>
      <w:r>
        <w:rPr>
          <w:rFonts w:hint="eastAsia"/>
          <w:color w:val="auto"/>
          <w:sz w:val="21"/>
          <w:szCs w:val="21"/>
          <w:highlight w:val="none"/>
          <w:shd w:val="clear" w:color="auto" w:fill="FFFFFF"/>
        </w:rPr>
        <w:t>文件</w:t>
      </w:r>
      <w:r>
        <w:rPr>
          <w:rFonts w:hint="eastAsia"/>
          <w:color w:val="auto"/>
          <w:sz w:val="21"/>
          <w:szCs w:val="21"/>
          <w:highlight w:val="none"/>
        </w:rPr>
        <w:t>电子版发回至供应商邮箱。</w:t>
      </w:r>
    </w:p>
    <w:p w14:paraId="625C081F">
      <w:pPr>
        <w:pStyle w:val="4"/>
        <w:topLinePunct w:val="0"/>
        <w:spacing w:before="0" w:beforeAutospacing="0" w:after="0" w:afterAutospacing="0" w:line="360" w:lineRule="auto"/>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lang w:val="en-US" w:eastAsia="zh-CN"/>
        </w:rPr>
        <w:t>4.3</w:t>
      </w:r>
      <w:r>
        <w:rPr>
          <w:rFonts w:hint="eastAsia"/>
          <w:color w:val="auto"/>
          <w:sz w:val="21"/>
          <w:szCs w:val="21"/>
          <w:highlight w:val="none"/>
          <w:shd w:val="clear" w:color="auto" w:fill="FFFFFF"/>
        </w:rPr>
        <w:t>售价：</w:t>
      </w:r>
      <w:r>
        <w:rPr>
          <w:rFonts w:hint="eastAsia"/>
          <w:color w:val="auto"/>
          <w:sz w:val="21"/>
          <w:szCs w:val="21"/>
          <w:highlight w:val="none"/>
          <w:u w:val="single"/>
          <w:shd w:val="clear" w:color="auto" w:fill="FFFFFF"/>
          <w:lang w:val="en-US" w:eastAsia="zh-CN"/>
        </w:rPr>
        <w:t>3</w:t>
      </w:r>
      <w:r>
        <w:rPr>
          <w:rFonts w:hint="eastAsia"/>
          <w:color w:val="auto"/>
          <w:sz w:val="21"/>
          <w:szCs w:val="21"/>
          <w:highlight w:val="none"/>
          <w:u w:val="single"/>
          <w:shd w:val="clear" w:color="auto" w:fill="FFFFFF"/>
        </w:rPr>
        <w:t>00</w:t>
      </w:r>
      <w:r>
        <w:rPr>
          <w:rFonts w:hint="eastAsia"/>
          <w:color w:val="auto"/>
          <w:sz w:val="21"/>
          <w:szCs w:val="21"/>
          <w:highlight w:val="none"/>
          <w:shd w:val="clear" w:color="auto" w:fill="FFFFFF"/>
        </w:rPr>
        <w:t>元。供应商应在发送邮件的当天，采用银行公对公转账方式转入采购代理机构指定账户，转账时备注供应商名称全称+</w:t>
      </w:r>
      <w:r>
        <w:rPr>
          <w:rFonts w:hint="eastAsia"/>
          <w:color w:val="auto"/>
          <w:sz w:val="21"/>
          <w:szCs w:val="21"/>
          <w:highlight w:val="none"/>
          <w:shd w:val="clear" w:color="auto" w:fill="FFFFFF"/>
          <w:lang w:eastAsia="zh-CN"/>
        </w:rPr>
        <w:t>【HXZB】20250</w:t>
      </w:r>
      <w:r>
        <w:rPr>
          <w:rFonts w:hint="eastAsia"/>
          <w:color w:val="auto"/>
          <w:sz w:val="21"/>
          <w:szCs w:val="21"/>
          <w:highlight w:val="none"/>
          <w:shd w:val="clear" w:color="auto" w:fill="FFFFFF"/>
          <w:lang w:val="en-US" w:eastAsia="zh-CN"/>
        </w:rPr>
        <w:t>948</w:t>
      </w:r>
      <w:r>
        <w:rPr>
          <w:rFonts w:hint="eastAsia"/>
          <w:color w:val="auto"/>
          <w:sz w:val="21"/>
          <w:szCs w:val="21"/>
          <w:highlight w:val="none"/>
          <w:shd w:val="clear" w:color="auto" w:fill="FFFFFF"/>
        </w:rPr>
        <w:t>+文件费（若采用个户对公户转账，后续不再开具发票）。</w:t>
      </w:r>
    </w:p>
    <w:p w14:paraId="0BFFA920">
      <w:pPr>
        <w:pStyle w:val="4"/>
        <w:topLinePunct w:val="0"/>
        <w:spacing w:before="0" w:beforeAutospacing="0" w:after="0" w:afterAutospacing="0" w:line="360" w:lineRule="auto"/>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单位名称：恒信咨询管理有限公司</w:t>
      </w:r>
    </w:p>
    <w:p w14:paraId="22EA625C">
      <w:pPr>
        <w:pStyle w:val="4"/>
        <w:topLinePunct w:val="0"/>
        <w:spacing w:before="0" w:beforeAutospacing="0" w:after="0" w:afterAutospacing="0" w:line="360" w:lineRule="auto"/>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开户银行∶交行郑州北环路支行</w:t>
      </w:r>
    </w:p>
    <w:p w14:paraId="0CDB5823">
      <w:pPr>
        <w:pStyle w:val="4"/>
        <w:topLinePunct w:val="0"/>
        <w:spacing w:before="0" w:beforeAutospacing="0" w:after="0" w:afterAutospacing="0" w:line="360" w:lineRule="auto"/>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 xml:space="preserve">账号∶4110 624 000 1801 000 5642 </w:t>
      </w:r>
    </w:p>
    <w:p w14:paraId="1E604277">
      <w:pPr>
        <w:spacing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行号∶301491000769</w:t>
      </w:r>
    </w:p>
    <w:p w14:paraId="5BF5F43E">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4"/>
          <w:szCs w:val="24"/>
          <w:highlight w:val="none"/>
        </w:rPr>
        <w:t>5. 响应文件的递交</w:t>
      </w:r>
      <w:bookmarkEnd w:id="0"/>
      <w:bookmarkEnd w:id="1"/>
    </w:p>
    <w:p w14:paraId="173F1A04">
      <w:pPr>
        <w:wordWrap/>
        <w:topLine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响应文件</w:t>
      </w:r>
      <w:r>
        <w:rPr>
          <w:rFonts w:hint="eastAsia" w:eastAsia="宋体" w:cs="宋体"/>
          <w:color w:val="auto"/>
          <w:sz w:val="21"/>
          <w:szCs w:val="21"/>
          <w:highlight w:val="none"/>
          <w:lang w:val="en-US" w:eastAsia="zh-CN"/>
        </w:rPr>
        <w:t>递交</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val="zh-CN"/>
        </w:rPr>
        <w:t>202</w:t>
      </w:r>
      <w:r>
        <w:rPr>
          <w:rFonts w:hint="eastAsia"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年</w:t>
      </w:r>
      <w:r>
        <w:rPr>
          <w:rFonts w:hint="eastAsia"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月</w:t>
      </w:r>
      <w:r>
        <w:rPr>
          <w:rFonts w:hint="eastAsia"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val="zh-CN"/>
        </w:rPr>
        <w:t>日</w:t>
      </w:r>
      <w:r>
        <w:rPr>
          <w:rFonts w:hint="eastAsia" w:eastAsia="宋体" w:cs="宋体"/>
          <w:color w:val="auto"/>
          <w:sz w:val="21"/>
          <w:szCs w:val="21"/>
          <w:highlight w:val="none"/>
          <w:lang w:val="en-US" w:eastAsia="zh-CN"/>
        </w:rPr>
        <w:t>09</w:t>
      </w:r>
      <w:r>
        <w:rPr>
          <w:rFonts w:hint="eastAsia" w:ascii="宋体" w:hAnsi="宋体" w:eastAsia="宋体" w:cs="宋体"/>
          <w:color w:val="auto"/>
          <w:sz w:val="21"/>
          <w:szCs w:val="21"/>
          <w:highlight w:val="none"/>
          <w:lang w:val="zh-CN"/>
        </w:rPr>
        <w:t>时</w:t>
      </w:r>
      <w:r>
        <w:rPr>
          <w:rFonts w:hint="eastAsia"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分（北京时间）。</w:t>
      </w:r>
    </w:p>
    <w:p w14:paraId="35DCDD55">
      <w:pPr>
        <w:wordWrap/>
        <w:topLine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响应文件接收地点：恒信咨询管理有限公司会议室（郑州市电厂路河南省国家大学科技园（东区）16号楼B座6楼）。</w:t>
      </w:r>
    </w:p>
    <w:p w14:paraId="7818CD30">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4"/>
          <w:szCs w:val="24"/>
          <w:highlight w:val="none"/>
        </w:rPr>
        <w:t>6. 磋商有关信息</w:t>
      </w:r>
    </w:p>
    <w:p w14:paraId="00B756A3">
      <w:pPr>
        <w:wordWrap/>
        <w:topLinePunct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时间：</w:t>
      </w:r>
      <w:r>
        <w:rPr>
          <w:rFonts w:hint="eastAsia" w:ascii="宋体" w:hAnsi="宋体" w:eastAsia="宋体" w:cs="宋体"/>
          <w:color w:val="auto"/>
          <w:sz w:val="21"/>
          <w:szCs w:val="21"/>
          <w:highlight w:val="none"/>
          <w:lang w:val="zh-CN"/>
        </w:rPr>
        <w:t>202</w:t>
      </w:r>
      <w:r>
        <w:rPr>
          <w:rFonts w:hint="eastAsia"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年</w:t>
      </w:r>
      <w:r>
        <w:rPr>
          <w:rFonts w:hint="eastAsia"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月</w:t>
      </w:r>
      <w:r>
        <w:rPr>
          <w:rFonts w:hint="eastAsia"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val="zh-CN"/>
        </w:rPr>
        <w:t>日</w:t>
      </w:r>
      <w:r>
        <w:rPr>
          <w:rFonts w:hint="eastAsia" w:eastAsia="宋体" w:cs="宋体"/>
          <w:color w:val="auto"/>
          <w:sz w:val="21"/>
          <w:szCs w:val="21"/>
          <w:highlight w:val="none"/>
          <w:lang w:val="en-US" w:eastAsia="zh-CN"/>
        </w:rPr>
        <w:t>09</w:t>
      </w:r>
      <w:r>
        <w:rPr>
          <w:rFonts w:hint="eastAsia" w:ascii="宋体" w:hAnsi="宋体" w:eastAsia="宋体" w:cs="宋体"/>
          <w:color w:val="auto"/>
          <w:sz w:val="21"/>
          <w:szCs w:val="21"/>
          <w:highlight w:val="none"/>
          <w:lang w:val="zh-CN"/>
        </w:rPr>
        <w:t>时</w:t>
      </w:r>
      <w:r>
        <w:rPr>
          <w:rFonts w:hint="eastAsia"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分（北京时间）</w:t>
      </w:r>
      <w:r>
        <w:rPr>
          <w:rFonts w:hint="eastAsia" w:ascii="宋体" w:hAnsi="宋体" w:eastAsia="宋体" w:cs="宋体"/>
          <w:color w:val="auto"/>
          <w:sz w:val="21"/>
          <w:szCs w:val="21"/>
          <w:highlight w:val="none"/>
        </w:rPr>
        <w:t>。</w:t>
      </w:r>
    </w:p>
    <w:p w14:paraId="20B9824E">
      <w:pPr>
        <w:wordWrap/>
        <w:topLinePunct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地点：恒信咨询管理有限公司会议室（郑州市电厂路河南省国家大学科技园（东区）16号楼B座6楼）。</w:t>
      </w:r>
    </w:p>
    <w:p w14:paraId="1D851D9E">
      <w:pPr>
        <w:spacing w:line="360" w:lineRule="auto"/>
        <w:jc w:val="left"/>
        <w:rPr>
          <w:rFonts w:hint="eastAsia" w:ascii="宋体" w:hAnsi="宋体" w:eastAsia="宋体" w:cs="宋体"/>
          <w:b/>
          <w:bCs/>
          <w:color w:val="auto"/>
          <w:sz w:val="21"/>
          <w:szCs w:val="21"/>
          <w:highlight w:val="none"/>
        </w:rPr>
      </w:pPr>
      <w:bookmarkStart w:id="2" w:name="_Toc11184"/>
      <w:bookmarkStart w:id="3" w:name="_Toc28483"/>
      <w:r>
        <w:rPr>
          <w:rFonts w:hint="eastAsia" w:ascii="宋体" w:hAnsi="宋体" w:eastAsia="宋体" w:cs="宋体"/>
          <w:b/>
          <w:bCs/>
          <w:color w:val="auto"/>
          <w:sz w:val="24"/>
          <w:szCs w:val="24"/>
          <w:highlight w:val="none"/>
        </w:rPr>
        <w:t xml:space="preserve">7. </w:t>
      </w:r>
      <w:bookmarkEnd w:id="2"/>
      <w:bookmarkEnd w:id="3"/>
      <w:r>
        <w:rPr>
          <w:rFonts w:hint="eastAsia" w:ascii="宋体" w:hAnsi="宋体" w:eastAsia="宋体" w:cs="宋体"/>
          <w:b/>
          <w:bCs/>
          <w:color w:val="auto"/>
          <w:sz w:val="24"/>
          <w:szCs w:val="24"/>
          <w:highlight w:val="none"/>
        </w:rPr>
        <w:t>发布媒介及公告期限</w:t>
      </w:r>
    </w:p>
    <w:p w14:paraId="39738F4D">
      <w:pPr>
        <w:wordWrap/>
        <w:topLinePunct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本次磋商公告在</w:t>
      </w:r>
      <w:r>
        <w:rPr>
          <w:rFonts w:hint="eastAsia" w:ascii="宋体" w:hAnsi="宋体" w:eastAsia="宋体" w:cs="宋体"/>
          <w:color w:val="auto"/>
          <w:szCs w:val="21"/>
          <w:highlight w:val="none"/>
        </w:rPr>
        <w:t>《中国招标投标公共服务平台》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河南招标采购综合网</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《恒信咨询网》上发布，公告期限为3个工作日。</w:t>
      </w:r>
    </w:p>
    <w:p w14:paraId="29503A2D">
      <w:pPr>
        <w:spacing w:line="360" w:lineRule="auto"/>
        <w:jc w:val="left"/>
        <w:rPr>
          <w:rFonts w:hint="eastAsia" w:ascii="宋体" w:hAnsi="宋体" w:eastAsia="宋体" w:cs="宋体"/>
          <w:b/>
          <w:bCs/>
          <w:color w:val="auto"/>
          <w:sz w:val="21"/>
          <w:szCs w:val="21"/>
          <w:highlight w:val="none"/>
        </w:rPr>
      </w:pPr>
      <w:bookmarkStart w:id="4" w:name="_Toc5230"/>
      <w:bookmarkStart w:id="5" w:name="_Toc14701"/>
      <w:r>
        <w:rPr>
          <w:rFonts w:hint="eastAsia" w:ascii="宋体" w:hAnsi="宋体" w:eastAsia="宋体" w:cs="宋体"/>
          <w:b/>
          <w:bCs/>
          <w:color w:val="auto"/>
          <w:sz w:val="24"/>
          <w:szCs w:val="24"/>
          <w:highlight w:val="none"/>
        </w:rPr>
        <w:t>8. 联系方式</w:t>
      </w:r>
      <w:bookmarkEnd w:id="4"/>
      <w:bookmarkEnd w:id="5"/>
    </w:p>
    <w:p w14:paraId="4C0F9A95">
      <w:pPr>
        <w:wordWrap/>
        <w:topLinePunct w:val="0"/>
        <w:spacing w:line="360" w:lineRule="auto"/>
        <w:ind w:firstLine="420" w:firstLineChars="200"/>
        <w:jc w:val="left"/>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8.1采购人</w:t>
      </w:r>
      <w:r>
        <w:rPr>
          <w:rFonts w:hint="eastAsia" w:ascii="宋体" w:hAnsi="宋体" w:eastAsia="宋体" w:cs="宋体"/>
          <w:color w:val="auto"/>
          <w:sz w:val="21"/>
          <w:szCs w:val="21"/>
          <w:highlight w:val="none"/>
        </w:rPr>
        <w:t>：</w:t>
      </w:r>
    </w:p>
    <w:p w14:paraId="7CBE0DEC">
      <w:pPr>
        <w:wordWrap/>
        <w:topLinePunct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r>
        <w:rPr>
          <w:rFonts w:hint="eastAsia" w:eastAsia="宋体" w:cs="宋体"/>
          <w:color w:val="auto"/>
          <w:sz w:val="21"/>
          <w:szCs w:val="21"/>
          <w:highlight w:val="none"/>
          <w:lang w:eastAsia="zh-CN"/>
        </w:rPr>
        <w:t>河南地矿职业学院</w:t>
      </w:r>
      <w:r>
        <w:rPr>
          <w:rFonts w:hint="eastAsia" w:ascii="宋体" w:hAnsi="宋体" w:eastAsia="宋体" w:cs="宋体"/>
          <w:color w:val="auto"/>
          <w:sz w:val="21"/>
          <w:szCs w:val="21"/>
          <w:highlight w:val="none"/>
        </w:rPr>
        <w:t xml:space="preserve"> </w:t>
      </w:r>
    </w:p>
    <w:p w14:paraId="133FC69B">
      <w:pPr>
        <w:wordWrap/>
        <w:topLinePunct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hAnsi="宋体"/>
          <w:color w:val="auto"/>
          <w:sz w:val="21"/>
          <w:szCs w:val="21"/>
          <w:highlight w:val="none"/>
          <w:lang w:eastAsia="zh-CN"/>
        </w:rPr>
        <w:t>郑州市郑东新区永继路51号</w:t>
      </w:r>
    </w:p>
    <w:p w14:paraId="5FD3055B">
      <w:pPr>
        <w:wordWrap/>
        <w:topLinePunct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1C7B6239">
      <w:pPr>
        <w:wordWrap/>
        <w:topLinePunct w:val="0"/>
        <w:spacing w:line="36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en-US" w:eastAsia="zh-CN"/>
        </w:rPr>
        <w:t>0371-56189038</w:t>
      </w:r>
    </w:p>
    <w:p w14:paraId="0507ADA0">
      <w:pPr>
        <w:wordWrap/>
        <w:topLinePunct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采购代理机构：</w:t>
      </w:r>
    </w:p>
    <w:p w14:paraId="026B4F28">
      <w:pPr>
        <w:wordWrap/>
        <w:topLinePunct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rPr>
        <w:t>恒信咨询管理有限公司</w:t>
      </w:r>
    </w:p>
    <w:p w14:paraId="54309211">
      <w:pPr>
        <w:wordWrap/>
        <w:topLinePunct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地址：郑州市电厂路河南省国家大学科技园（东区）16号楼B座6楼</w:t>
      </w:r>
    </w:p>
    <w:p w14:paraId="6845FB76">
      <w:pPr>
        <w:wordWrap/>
        <w:topLinePunct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eastAsia="宋体" w:cs="宋体"/>
          <w:color w:val="auto"/>
          <w:sz w:val="21"/>
          <w:szCs w:val="21"/>
          <w:highlight w:val="none"/>
          <w:lang w:val="en-US" w:eastAsia="zh-CN"/>
        </w:rPr>
        <w:t>王倩倩、孙国栋、袁芙蓉、</w:t>
      </w:r>
      <w:r>
        <w:rPr>
          <w:rFonts w:hint="eastAsia" w:ascii="宋体" w:hAnsi="宋体" w:eastAsia="宋体" w:cs="宋体"/>
          <w:color w:val="auto"/>
          <w:sz w:val="21"/>
          <w:szCs w:val="21"/>
          <w:highlight w:val="none"/>
          <w:lang w:val="en-US" w:eastAsia="zh-CN"/>
        </w:rPr>
        <w:t>刘亚军</w:t>
      </w:r>
    </w:p>
    <w:p w14:paraId="3F3E9149">
      <w:pPr>
        <w:wordWrap/>
        <w:topLinePunct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0371-86688491</w:t>
      </w:r>
    </w:p>
    <w:p w14:paraId="4054155B">
      <w:pPr>
        <w:pStyle w:val="4"/>
        <w:keepNext w:val="0"/>
        <w:keepLines w:val="0"/>
        <w:pageBreakBefore w:val="0"/>
        <w:widowControl/>
        <w:kinsoku/>
        <w:overflowPunct/>
        <w:topLinePunct w:val="0"/>
        <w:bidi w:val="0"/>
        <w:spacing w:before="0" w:beforeAutospacing="0" w:after="0" w:afterAutospacing="0" w:line="360" w:lineRule="auto"/>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br w:type="page"/>
      </w:r>
    </w:p>
    <w:p w14:paraId="16E4D1FE">
      <w:pPr>
        <w:pStyle w:val="8"/>
        <w:keepNext w:val="0"/>
        <w:keepLines w:val="0"/>
        <w:pageBreakBefore w:val="0"/>
        <w:kinsoku/>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附件1：</w:t>
      </w:r>
    </w:p>
    <w:p w14:paraId="5D1B2F6F">
      <w:pPr>
        <w:pStyle w:val="8"/>
        <w:keepNext w:val="0"/>
        <w:keepLines w:val="0"/>
        <w:pageBreakBefore w:val="0"/>
        <w:kinsoku/>
        <w:overflowPunct/>
        <w:topLinePunct w:val="0"/>
        <w:bidi w:val="0"/>
        <w:spacing w:line="360" w:lineRule="auto"/>
        <w:jc w:val="center"/>
        <w:textAlignment w:val="auto"/>
        <w:rPr>
          <w:rFonts w:hint="eastAsia" w:ascii="宋体" w:hAnsi="宋体" w:eastAsia="宋体" w:cs="宋体"/>
          <w:b/>
          <w:bCs w:val="0"/>
          <w:color w:val="auto"/>
          <w:kern w:val="0"/>
          <w:sz w:val="28"/>
          <w:szCs w:val="28"/>
          <w:highlight w:val="none"/>
          <w:lang w:val="en-US" w:eastAsia="zh-CN"/>
        </w:rPr>
      </w:pPr>
      <w:r>
        <w:rPr>
          <w:rFonts w:hint="eastAsia" w:ascii="宋体" w:hAnsi="宋体" w:eastAsia="宋体" w:cs="宋体"/>
          <w:b/>
          <w:bCs w:val="0"/>
          <w:color w:val="auto"/>
          <w:kern w:val="0"/>
          <w:sz w:val="28"/>
          <w:szCs w:val="28"/>
          <w:highlight w:val="none"/>
        </w:rPr>
        <w:t>×××（采购项目名称）</w:t>
      </w:r>
      <w:r>
        <w:rPr>
          <w:rFonts w:hint="eastAsia" w:ascii="宋体" w:hAnsi="宋体" w:eastAsia="宋体" w:cs="宋体"/>
          <w:b/>
          <w:bCs w:val="0"/>
          <w:color w:val="auto"/>
          <w:kern w:val="0"/>
          <w:sz w:val="28"/>
          <w:szCs w:val="28"/>
          <w:highlight w:val="none"/>
          <w:lang w:val="en-US" w:eastAsia="zh-CN"/>
        </w:rPr>
        <w:t>磋商文件获取登记表</w:t>
      </w:r>
    </w:p>
    <w:p w14:paraId="601CA161">
      <w:pPr>
        <w:pStyle w:val="8"/>
        <w:keepNext w:val="0"/>
        <w:keepLines w:val="0"/>
        <w:pageBreakBefore w:val="0"/>
        <w:kinsoku/>
        <w:overflowPunct/>
        <w:topLinePunct w:val="0"/>
        <w:bidi w:val="0"/>
        <w:spacing w:line="360" w:lineRule="auto"/>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项目编号：【HXZB】20250948</w:t>
      </w:r>
    </w:p>
    <w:p w14:paraId="059413BE">
      <w:pPr>
        <w:pStyle w:val="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领取时间：</w:t>
      </w:r>
      <w:r>
        <w:rPr>
          <w:rFonts w:hint="eastAsia" w:ascii="宋体" w:hAnsi="宋体" w:eastAsia="宋体" w:cs="宋体"/>
          <w:bCs/>
          <w:color w:val="auto"/>
          <w:kern w:val="0"/>
          <w:sz w:val="21"/>
          <w:szCs w:val="21"/>
          <w:highlight w:val="none"/>
          <w:u w:val="single"/>
          <w:lang w:val="en-US" w:eastAsia="zh-CN"/>
        </w:rPr>
        <w:t xml:space="preserve">    年    月    日    </w:t>
      </w:r>
      <w:r>
        <w:rPr>
          <w:rFonts w:hint="eastAsia" w:ascii="宋体" w:hAnsi="宋体" w:eastAsia="宋体" w:cs="宋体"/>
          <w:bCs/>
          <w:color w:val="auto"/>
          <w:kern w:val="0"/>
          <w:sz w:val="21"/>
          <w:szCs w:val="21"/>
          <w:highlight w:val="none"/>
          <w:lang w:val="en-US" w:eastAsia="zh-CN"/>
        </w:rPr>
        <w:t>标    段：</w:t>
      </w:r>
      <w:r>
        <w:rPr>
          <w:rFonts w:hint="eastAsia" w:ascii="宋体" w:hAnsi="宋体" w:eastAsia="宋体" w:cs="宋体"/>
          <w:bCs/>
          <w:color w:val="auto"/>
          <w:kern w:val="0"/>
          <w:sz w:val="21"/>
          <w:szCs w:val="21"/>
          <w:highlight w:val="none"/>
          <w:u w:val="single"/>
          <w:lang w:val="en-US" w:eastAsia="zh-CN"/>
        </w:rPr>
        <w:t xml:space="preserve">          /               </w:t>
      </w:r>
    </w:p>
    <w:p w14:paraId="189A1418">
      <w:pPr>
        <w:pStyle w:val="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联 系 人：</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手    机：</w:t>
      </w:r>
      <w:r>
        <w:rPr>
          <w:rFonts w:hint="eastAsia" w:ascii="宋体" w:hAnsi="宋体" w:eastAsia="宋体" w:cs="宋体"/>
          <w:bCs/>
          <w:color w:val="auto"/>
          <w:kern w:val="0"/>
          <w:sz w:val="21"/>
          <w:szCs w:val="21"/>
          <w:highlight w:val="none"/>
          <w:u w:val="single"/>
          <w:lang w:val="en-US" w:eastAsia="zh-CN"/>
        </w:rPr>
        <w:t xml:space="preserve">                          </w:t>
      </w:r>
    </w:p>
    <w:p w14:paraId="7DF52749">
      <w:pPr>
        <w:pStyle w:val="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 w:val="21"/>
          <w:szCs w:val="21"/>
          <w:highlight w:val="none"/>
          <w:u w:val="single"/>
          <w:lang w:val="en-US" w:eastAsia="zh-CN"/>
        </w:rPr>
      </w:pPr>
      <w:r>
        <w:rPr>
          <w:rFonts w:hint="eastAsia" w:ascii="宋体" w:hAnsi="宋体" w:eastAsia="宋体" w:cs="宋体"/>
          <w:bCs/>
          <w:color w:val="auto"/>
          <w:kern w:val="0"/>
          <w:sz w:val="21"/>
          <w:szCs w:val="21"/>
          <w:highlight w:val="none"/>
          <w:lang w:val="en-US" w:eastAsia="zh-CN"/>
        </w:rPr>
        <w:t>公司电话：</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电子邮箱：</w:t>
      </w:r>
      <w:r>
        <w:rPr>
          <w:rFonts w:hint="eastAsia" w:ascii="宋体" w:hAnsi="宋体" w:eastAsia="宋体" w:cs="宋体"/>
          <w:bCs/>
          <w:color w:val="auto"/>
          <w:kern w:val="0"/>
          <w:sz w:val="21"/>
          <w:szCs w:val="21"/>
          <w:highlight w:val="none"/>
          <w:u w:val="singl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208"/>
        <w:gridCol w:w="4649"/>
      </w:tblGrid>
      <w:tr w14:paraId="5C38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663" w:type="dxa"/>
            <w:noWrap w:val="0"/>
            <w:vAlign w:val="center"/>
          </w:tcPr>
          <w:p w14:paraId="48D3DA17">
            <w:pPr>
              <w:pStyle w:val="8"/>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供应商名称</w:t>
            </w:r>
          </w:p>
        </w:tc>
        <w:tc>
          <w:tcPr>
            <w:tcW w:w="6857" w:type="dxa"/>
            <w:gridSpan w:val="2"/>
            <w:noWrap w:val="0"/>
            <w:vAlign w:val="center"/>
          </w:tcPr>
          <w:p w14:paraId="3AEF0E77">
            <w:pPr>
              <w:pStyle w:val="8"/>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p>
        </w:tc>
      </w:tr>
      <w:tr w14:paraId="362E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663" w:type="dxa"/>
            <w:noWrap w:val="0"/>
            <w:vAlign w:val="center"/>
          </w:tcPr>
          <w:p w14:paraId="7D16EFA9">
            <w:pPr>
              <w:pStyle w:val="8"/>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地址</w:t>
            </w:r>
          </w:p>
        </w:tc>
        <w:tc>
          <w:tcPr>
            <w:tcW w:w="6857" w:type="dxa"/>
            <w:gridSpan w:val="2"/>
            <w:noWrap w:val="0"/>
            <w:vAlign w:val="center"/>
          </w:tcPr>
          <w:p w14:paraId="17524B07">
            <w:pPr>
              <w:pStyle w:val="8"/>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p>
        </w:tc>
      </w:tr>
      <w:tr w14:paraId="004B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63" w:type="dxa"/>
            <w:noWrap w:val="0"/>
            <w:vAlign w:val="center"/>
          </w:tcPr>
          <w:p w14:paraId="2C9A1BA4">
            <w:pPr>
              <w:pStyle w:val="8"/>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法定代表人</w:t>
            </w:r>
          </w:p>
        </w:tc>
        <w:tc>
          <w:tcPr>
            <w:tcW w:w="2208" w:type="dxa"/>
            <w:noWrap w:val="0"/>
            <w:vAlign w:val="center"/>
          </w:tcPr>
          <w:p w14:paraId="2E42E69E">
            <w:pPr>
              <w:pStyle w:val="8"/>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姓名：</w:t>
            </w:r>
          </w:p>
        </w:tc>
        <w:tc>
          <w:tcPr>
            <w:tcW w:w="4649" w:type="dxa"/>
            <w:noWrap w:val="0"/>
            <w:vAlign w:val="center"/>
          </w:tcPr>
          <w:p w14:paraId="119B1FC2">
            <w:pPr>
              <w:pStyle w:val="8"/>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身份证号：</w:t>
            </w:r>
          </w:p>
        </w:tc>
      </w:tr>
      <w:tr w14:paraId="489D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63" w:type="dxa"/>
            <w:noWrap w:val="0"/>
            <w:vAlign w:val="center"/>
          </w:tcPr>
          <w:p w14:paraId="613499E2">
            <w:pPr>
              <w:pStyle w:val="8"/>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授权代理人</w:t>
            </w:r>
          </w:p>
        </w:tc>
        <w:tc>
          <w:tcPr>
            <w:tcW w:w="2208" w:type="dxa"/>
            <w:noWrap w:val="0"/>
            <w:vAlign w:val="center"/>
          </w:tcPr>
          <w:p w14:paraId="507638A1">
            <w:pPr>
              <w:pStyle w:val="8"/>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姓名：</w:t>
            </w:r>
          </w:p>
        </w:tc>
        <w:tc>
          <w:tcPr>
            <w:tcW w:w="4649" w:type="dxa"/>
            <w:noWrap w:val="0"/>
            <w:vAlign w:val="center"/>
          </w:tcPr>
          <w:p w14:paraId="45466378">
            <w:pPr>
              <w:pStyle w:val="8"/>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身份证号：</w:t>
            </w:r>
          </w:p>
        </w:tc>
      </w:tr>
      <w:tr w14:paraId="6BD2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663" w:type="dxa"/>
            <w:noWrap w:val="0"/>
            <w:vAlign w:val="center"/>
          </w:tcPr>
          <w:p w14:paraId="711C2CFC">
            <w:pPr>
              <w:pStyle w:val="8"/>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法定代表人身份证明/授权委托书</w:t>
            </w:r>
          </w:p>
        </w:tc>
        <w:tc>
          <w:tcPr>
            <w:tcW w:w="6857" w:type="dxa"/>
            <w:gridSpan w:val="2"/>
            <w:noWrap w:val="0"/>
            <w:vAlign w:val="center"/>
          </w:tcPr>
          <w:p w14:paraId="43E508A3">
            <w:pPr>
              <w:pStyle w:val="8"/>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kern w:val="0"/>
                <w:sz w:val="21"/>
                <w:szCs w:val="21"/>
                <w:highlight w:val="none"/>
                <w:vertAlign w:val="baseline"/>
                <w:lang w:val="en-US" w:eastAsia="zh-CN"/>
              </w:rPr>
            </w:pPr>
            <w:r>
              <w:rPr>
                <w:rFonts w:hint="eastAsia" w:ascii="宋体" w:hAnsi="宋体" w:eastAsia="宋体" w:cs="宋体"/>
                <w:bCs/>
                <w:color w:val="auto"/>
                <w:kern w:val="0"/>
                <w:sz w:val="21"/>
                <w:szCs w:val="21"/>
                <w:highlight w:val="none"/>
                <w:vertAlign w:val="baseline"/>
                <w:lang w:val="en-US" w:eastAsia="zh-CN"/>
              </w:rPr>
              <w:t>有</w:t>
            </w:r>
            <w:r>
              <w:rPr>
                <w:rFonts w:hint="eastAsia" w:ascii="宋体" w:hAnsi="宋体" w:eastAsia="宋体" w:cs="宋体"/>
                <w:bCs/>
                <w:color w:val="auto"/>
                <w:kern w:val="0"/>
                <w:sz w:val="21"/>
                <w:szCs w:val="21"/>
                <w:highlight w:val="none"/>
                <w:vertAlign w:val="baseline"/>
                <w:lang w:val="en-US" w:eastAsia="zh-CN"/>
              </w:rPr>
              <w:sym w:font="Wingdings 2" w:char="00A3"/>
            </w:r>
            <w:r>
              <w:rPr>
                <w:rFonts w:hint="eastAsia" w:ascii="宋体" w:hAnsi="宋体" w:eastAsia="宋体" w:cs="宋体"/>
                <w:bCs/>
                <w:color w:val="auto"/>
                <w:kern w:val="0"/>
                <w:sz w:val="21"/>
                <w:szCs w:val="21"/>
                <w:highlight w:val="none"/>
                <w:vertAlign w:val="baseline"/>
                <w:lang w:val="en-US" w:eastAsia="zh-CN"/>
              </w:rPr>
              <w:t xml:space="preserve">            无</w:t>
            </w:r>
            <w:r>
              <w:rPr>
                <w:rFonts w:hint="eastAsia" w:ascii="宋体" w:hAnsi="宋体" w:eastAsia="宋体" w:cs="宋体"/>
                <w:bCs/>
                <w:color w:val="auto"/>
                <w:kern w:val="0"/>
                <w:sz w:val="21"/>
                <w:szCs w:val="21"/>
                <w:highlight w:val="none"/>
                <w:vertAlign w:val="baseline"/>
                <w:lang w:val="en-US" w:eastAsia="zh-CN"/>
              </w:rPr>
              <w:sym w:font="Wingdings 2" w:char="00A3"/>
            </w:r>
          </w:p>
        </w:tc>
      </w:tr>
    </w:tbl>
    <w:p w14:paraId="4B85833C">
      <w:pPr>
        <w:pStyle w:val="8"/>
        <w:keepNext w:val="0"/>
        <w:keepLines w:val="0"/>
        <w:pageBreakBefore w:val="0"/>
        <w:kinsoku/>
        <w:overflowPunct/>
        <w:topLinePunct w:val="0"/>
        <w:bidi w:val="0"/>
        <w:spacing w:line="360" w:lineRule="auto"/>
        <w:textAlignment w:val="auto"/>
        <w:rPr>
          <w:rFonts w:hint="eastAsia" w:ascii="宋体" w:hAnsi="宋体" w:eastAsia="宋体" w:cs="宋体"/>
          <w:bCs/>
          <w:color w:val="auto"/>
          <w:kern w:val="0"/>
          <w:sz w:val="21"/>
          <w:szCs w:val="21"/>
          <w:highlight w:val="none"/>
          <w:lang w:val="en-US" w:eastAsia="zh-CN"/>
        </w:rPr>
      </w:pPr>
    </w:p>
    <w:p w14:paraId="3A351B93">
      <w:pPr>
        <w:pStyle w:val="8"/>
        <w:keepNext w:val="0"/>
        <w:keepLines w:val="0"/>
        <w:pageBreakBefore w:val="0"/>
        <w:kinsoku/>
        <w:overflowPunct/>
        <w:topLinePunct w:val="0"/>
        <w:bidi w:val="0"/>
        <w:spacing w:line="360" w:lineRule="auto"/>
        <w:jc w:val="right"/>
        <w:textAlignment w:val="auto"/>
        <w:rPr>
          <w:rFonts w:hint="eastAsia" w:ascii="宋体" w:hAnsi="宋体" w:eastAsia="宋体" w:cs="宋体"/>
          <w:b w:val="0"/>
          <w:bCs/>
          <w:color w:val="auto"/>
          <w:kern w:val="0"/>
          <w:sz w:val="21"/>
          <w:szCs w:val="21"/>
          <w:highlight w:val="none"/>
          <w:u w:val="none"/>
          <w:lang w:val="en-US" w:eastAsia="zh-CN"/>
        </w:rPr>
      </w:pP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 w:val="0"/>
          <w:bCs/>
          <w:color w:val="auto"/>
          <w:kern w:val="0"/>
          <w:sz w:val="21"/>
          <w:szCs w:val="21"/>
          <w:highlight w:val="none"/>
          <w:u w:val="none"/>
          <w:lang w:val="en-US" w:eastAsia="zh-CN"/>
        </w:rPr>
        <w:t>（盖单位章）</w:t>
      </w:r>
    </w:p>
    <w:p w14:paraId="3969E80A">
      <w:pPr>
        <w:pStyle w:val="4"/>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7B9EEF54">
      <w:pPr>
        <w:pStyle w:val="4"/>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6C7C8457">
      <w:pPr>
        <w:pStyle w:val="4"/>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28D108A3">
      <w:pPr>
        <w:pStyle w:val="4"/>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30769E42">
      <w:pPr>
        <w:pStyle w:val="4"/>
        <w:keepNext w:val="0"/>
        <w:keepLines w:val="0"/>
        <w:pageBreakBefore w:val="0"/>
        <w:widowControl/>
        <w:kinsoku/>
        <w:overflowPunct/>
        <w:topLinePunct w:val="0"/>
        <w:bidi w:val="0"/>
        <w:spacing w:before="0" w:beforeAutospacing="0" w:after="0" w:afterAutospacing="0" w:line="360" w:lineRule="auto"/>
        <w:ind w:firstLine="440"/>
        <w:textAlignment w:val="auto"/>
        <w:rPr>
          <w:rFonts w:hint="eastAsia" w:ascii="宋体" w:hAnsi="宋体" w:eastAsia="宋体" w:cs="宋体"/>
          <w:color w:val="auto"/>
          <w:sz w:val="21"/>
          <w:szCs w:val="21"/>
          <w:highlight w:val="none"/>
          <w:shd w:val="clear" w:color="auto" w:fill="FFFFFF"/>
        </w:rPr>
      </w:pPr>
    </w:p>
    <w:p w14:paraId="52BF0C7C">
      <w:pPr>
        <w:bidi w:val="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r>
        <w:rPr>
          <w:rFonts w:hint="eastAsia" w:ascii="宋体" w:hAnsi="宋体" w:eastAsia="宋体" w:cs="宋体"/>
          <w:b/>
          <w:bCs/>
          <w:color w:val="auto"/>
          <w:sz w:val="24"/>
          <w:szCs w:val="24"/>
          <w:lang w:val="en-US" w:eastAsia="zh-CN"/>
        </w:rPr>
        <w:t>附件2：</w:t>
      </w:r>
    </w:p>
    <w:p w14:paraId="738B460F">
      <w:pPr>
        <w:bidi w:val="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法定代表人身份证明</w:t>
      </w:r>
    </w:p>
    <w:p w14:paraId="78F1D11D">
      <w:pPr>
        <w:pageBreakBefore w:val="0"/>
        <w:kinsoku/>
        <w:wordWrap/>
        <w:overflowPunct/>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14:paraId="5763A9AD">
      <w:pPr>
        <w:pageBreakBefore w:val="0"/>
        <w:kinsoku/>
        <w:wordWrap/>
        <w:overflowPunct/>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性别：</w:t>
      </w:r>
      <w:bookmarkStart w:id="6" w:name="_Toc27897"/>
      <w:bookmarkStart w:id="7" w:name="_Toc369531698"/>
      <w:bookmarkStart w:id="8" w:name="_Toc352691662"/>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bookmarkEnd w:id="6"/>
      <w:bookmarkEnd w:id="7"/>
      <w:bookmarkEnd w:id="8"/>
      <w:r>
        <w:rPr>
          <w:rFonts w:hint="eastAsia" w:ascii="宋体" w:hAnsi="宋体" w:eastAsia="宋体" w:cs="宋体"/>
          <w:color w:val="auto"/>
          <w:sz w:val="21"/>
          <w:szCs w:val="21"/>
          <w:highlight w:val="none"/>
        </w:rPr>
        <w:t>龄</w:t>
      </w:r>
      <w:bookmarkStart w:id="9" w:name="_Toc384308377"/>
      <w:bookmarkStart w:id="10" w:name="_Toc369531699"/>
      <w:bookmarkStart w:id="11" w:name="_Toc361508754"/>
      <w:bookmarkStart w:id="12" w:name="_Toc300835211"/>
      <w:bookmarkStart w:id="13" w:name="_Toc352691663"/>
      <w:bookmarkStart w:id="14" w:name="_Toc15573"/>
      <w:r>
        <w:rPr>
          <w:rFonts w:hint="eastAsia" w:ascii="宋体" w:hAnsi="宋体" w:eastAsia="宋体" w:cs="宋体"/>
          <w:color w:val="auto"/>
          <w:sz w:val="21"/>
          <w:szCs w:val="21"/>
          <w:highlight w:val="none"/>
        </w:rPr>
        <w:t>：</w:t>
      </w:r>
      <w:bookmarkEnd w:id="9"/>
      <w:bookmarkEnd w:id="10"/>
      <w:bookmarkEnd w:id="11"/>
      <w:bookmarkEnd w:id="12"/>
      <w:bookmarkEnd w:id="13"/>
      <w:bookmarkEnd w:id="14"/>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14:paraId="5FE450FD">
      <w:pPr>
        <w:pageBreakBefore w:val="0"/>
        <w:kinsoku/>
        <w:wordWrap/>
        <w:overflowPunct/>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w:t>
      </w:r>
    </w:p>
    <w:p w14:paraId="7F0C443F">
      <w:pPr>
        <w:pageBreakBefore w:val="0"/>
        <w:kinsoku/>
        <w:wordWrap/>
        <w:overflowPunct/>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51A5C00C">
      <w:pPr>
        <w:pageBreakBefore w:val="0"/>
        <w:kinsoku/>
        <w:wordWrap/>
        <w:overflowPunct/>
        <w:bidi w:val="0"/>
        <w:spacing w:line="360" w:lineRule="auto"/>
        <w:ind w:firstLine="420" w:firstLineChars="200"/>
        <w:rPr>
          <w:rFonts w:hint="eastAsia" w:ascii="宋体" w:hAnsi="宋体" w:eastAsia="宋体" w:cs="宋体"/>
          <w:color w:val="auto"/>
          <w:sz w:val="21"/>
          <w:szCs w:val="21"/>
          <w:highlight w:val="none"/>
        </w:rPr>
      </w:pPr>
    </w:p>
    <w:p w14:paraId="5E10FEF1">
      <w:pPr>
        <w:pageBreakBefore w:val="0"/>
        <w:widowControl/>
        <w:kinsoku/>
        <w:wordWrap/>
        <w:overflowPunct/>
        <w:bidi w:val="0"/>
        <w:adjustRightInd w:val="0"/>
        <w:spacing w:line="360" w:lineRule="auto"/>
        <w:ind w:firstLine="949" w:firstLineChars="450"/>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附：法定代表人身份证</w:t>
      </w:r>
      <w:r>
        <w:rPr>
          <w:rFonts w:hint="eastAsia" w:ascii="宋体" w:hAnsi="宋体" w:eastAsia="宋体" w:cs="宋体"/>
          <w:b/>
          <w:color w:val="auto"/>
          <w:sz w:val="21"/>
          <w:szCs w:val="21"/>
          <w:highlight w:val="none"/>
          <w:lang w:eastAsia="zh-CN"/>
        </w:rPr>
        <w:t>复印件或扫描件</w:t>
      </w:r>
    </w:p>
    <w:p w14:paraId="55834742">
      <w:pPr>
        <w:pageBreakBefore w:val="0"/>
        <w:kinsoku/>
        <w:wordWrap/>
        <w:overflowPunct/>
        <w:bidi w:val="0"/>
        <w:spacing w:line="360" w:lineRule="auto"/>
        <w:ind w:firstLine="420" w:firstLineChars="200"/>
        <w:rPr>
          <w:rFonts w:hint="eastAsia" w:ascii="宋体" w:hAnsi="宋体" w:eastAsia="宋体" w:cs="宋体"/>
          <w:color w:val="auto"/>
          <w:sz w:val="21"/>
          <w:szCs w:val="21"/>
          <w:highlight w:val="none"/>
        </w:rPr>
      </w:pPr>
    </w:p>
    <w:p w14:paraId="24DD98AC">
      <w:pPr>
        <w:pageBreakBefore w:val="0"/>
        <w:kinsoku/>
        <w:wordWrap/>
        <w:overflowPunct/>
        <w:bidi w:val="0"/>
        <w:spacing w:line="360" w:lineRule="auto"/>
        <w:ind w:firstLine="420" w:firstLineChars="200"/>
        <w:rPr>
          <w:rFonts w:hint="eastAsia" w:ascii="宋体" w:hAnsi="宋体" w:eastAsia="宋体" w:cs="宋体"/>
          <w:color w:val="auto"/>
          <w:sz w:val="21"/>
          <w:szCs w:val="21"/>
          <w:highlight w:val="none"/>
        </w:rPr>
      </w:pPr>
    </w:p>
    <w:p w14:paraId="7DD1A188">
      <w:pPr>
        <w:pageBreakBefore w:val="0"/>
        <w:kinsoku/>
        <w:wordWrap/>
        <w:overflowPunct/>
        <w:bidi w:val="0"/>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3FB00037">
      <w:pPr>
        <w:pageBreakBefore w:val="0"/>
        <w:kinsoku/>
        <w:wordWrap/>
        <w:overflowPunct/>
        <w:bidi w:val="0"/>
        <w:spacing w:line="360" w:lineRule="auto"/>
        <w:ind w:firstLine="4515" w:firstLineChars="2150"/>
        <w:rPr>
          <w:rFonts w:hint="eastAsia" w:ascii="宋体" w:hAnsi="宋体" w:eastAsia="宋体" w:cs="宋体"/>
          <w:color w:val="auto"/>
          <w:sz w:val="21"/>
          <w:szCs w:val="21"/>
          <w:highlight w:val="none"/>
          <w:u w:val="single"/>
        </w:rPr>
      </w:pPr>
    </w:p>
    <w:p w14:paraId="0EFF77A6">
      <w:pPr>
        <w:pageBreakBefore w:val="0"/>
        <w:kinsoku/>
        <w:wordWrap/>
        <w:overflowPunct/>
        <w:bidi w:val="0"/>
        <w:spacing w:line="360" w:lineRule="auto"/>
        <w:ind w:firstLine="4515" w:firstLineChars="2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DC61A87">
      <w:pPr>
        <w:bidi w:val="0"/>
        <w:jc w:val="left"/>
        <w:rPr>
          <w:rFonts w:hint="eastAsia" w:ascii="宋体" w:hAnsi="宋体" w:eastAsia="宋体" w:cs="宋体"/>
          <w:b/>
          <w:bCs/>
          <w:color w:val="auto"/>
          <w:sz w:val="21"/>
          <w:szCs w:val="21"/>
          <w:lang w:val="en-US" w:eastAsia="zh-CN"/>
        </w:rPr>
      </w:pPr>
    </w:p>
    <w:p w14:paraId="4FED7440">
      <w:pPr>
        <w:bidi w:val="0"/>
        <w:jc w:val="left"/>
        <w:rPr>
          <w:rFonts w:hint="eastAsia" w:ascii="宋体" w:hAnsi="宋体" w:eastAsia="宋体" w:cs="宋体"/>
          <w:b/>
          <w:bCs/>
          <w:color w:val="auto"/>
          <w:sz w:val="21"/>
          <w:szCs w:val="21"/>
          <w:lang w:val="en-US" w:eastAsia="zh-CN"/>
        </w:rPr>
      </w:pPr>
    </w:p>
    <w:p w14:paraId="169D4E7E">
      <w:pPr>
        <w:bidi w:val="0"/>
        <w:jc w:val="left"/>
        <w:rPr>
          <w:rFonts w:hint="eastAsia" w:ascii="宋体" w:hAnsi="宋体" w:eastAsia="宋体" w:cs="宋体"/>
          <w:b/>
          <w:bCs/>
          <w:color w:val="auto"/>
          <w:sz w:val="24"/>
          <w:szCs w:val="24"/>
          <w:lang w:val="en-US" w:eastAsia="zh-CN"/>
        </w:rPr>
      </w:pPr>
    </w:p>
    <w:p w14:paraId="08D4C683">
      <w:pPr>
        <w:bidi w:val="0"/>
        <w:jc w:val="left"/>
        <w:rPr>
          <w:rFonts w:hint="eastAsia" w:ascii="宋体" w:hAnsi="宋体" w:eastAsia="宋体" w:cs="宋体"/>
          <w:b/>
          <w:bCs/>
          <w:color w:val="auto"/>
          <w:sz w:val="24"/>
          <w:szCs w:val="24"/>
          <w:lang w:val="en-US" w:eastAsia="zh-CN"/>
        </w:rPr>
      </w:pPr>
    </w:p>
    <w:p w14:paraId="06EAA24A">
      <w:pPr>
        <w:bidi w:val="0"/>
        <w:jc w:val="left"/>
        <w:rPr>
          <w:rFonts w:hint="eastAsia" w:ascii="宋体" w:hAnsi="宋体" w:eastAsia="宋体" w:cs="宋体"/>
          <w:b/>
          <w:bCs/>
          <w:color w:val="auto"/>
          <w:sz w:val="24"/>
          <w:szCs w:val="24"/>
          <w:lang w:val="en-US" w:eastAsia="zh-CN"/>
        </w:rPr>
      </w:pPr>
    </w:p>
    <w:p w14:paraId="4D703884">
      <w:pPr>
        <w:bidi w:val="0"/>
        <w:jc w:val="left"/>
        <w:rPr>
          <w:rFonts w:hint="eastAsia" w:ascii="宋体" w:hAnsi="宋体" w:eastAsia="宋体" w:cs="宋体"/>
          <w:b/>
          <w:bCs/>
          <w:color w:val="auto"/>
          <w:sz w:val="24"/>
          <w:szCs w:val="24"/>
          <w:lang w:val="en-US" w:eastAsia="zh-CN"/>
        </w:rPr>
      </w:pPr>
    </w:p>
    <w:p w14:paraId="263C8A50">
      <w:pPr>
        <w:bidi w:val="0"/>
        <w:jc w:val="left"/>
        <w:rPr>
          <w:rFonts w:hint="eastAsia" w:ascii="宋体" w:hAnsi="宋体" w:eastAsia="宋体" w:cs="宋体"/>
          <w:b/>
          <w:bCs/>
          <w:color w:val="auto"/>
          <w:sz w:val="24"/>
          <w:szCs w:val="24"/>
          <w:lang w:val="en-US" w:eastAsia="zh-CN"/>
        </w:rPr>
      </w:pPr>
    </w:p>
    <w:p w14:paraId="7E4D1147">
      <w:pPr>
        <w:bidi w:val="0"/>
        <w:jc w:val="left"/>
        <w:rPr>
          <w:rFonts w:hint="eastAsia" w:ascii="宋体" w:hAnsi="宋体" w:eastAsia="宋体" w:cs="宋体"/>
          <w:b/>
          <w:bCs/>
          <w:color w:val="auto"/>
          <w:sz w:val="24"/>
          <w:szCs w:val="24"/>
          <w:lang w:val="en-US" w:eastAsia="zh-CN"/>
        </w:rPr>
      </w:pPr>
    </w:p>
    <w:p w14:paraId="04CA8291">
      <w:pPr>
        <w:bidi w:val="0"/>
        <w:jc w:val="left"/>
        <w:rPr>
          <w:rFonts w:hint="eastAsia" w:ascii="宋体" w:hAnsi="宋体" w:eastAsia="宋体" w:cs="宋体"/>
          <w:b/>
          <w:bCs/>
          <w:color w:val="auto"/>
          <w:sz w:val="24"/>
          <w:szCs w:val="24"/>
          <w:lang w:val="en-US" w:eastAsia="zh-CN"/>
        </w:rPr>
      </w:pPr>
    </w:p>
    <w:p w14:paraId="51078F0D">
      <w:pPr>
        <w:bidi w:val="0"/>
        <w:jc w:val="left"/>
        <w:rPr>
          <w:rFonts w:hint="eastAsia" w:ascii="宋体" w:hAnsi="宋体" w:eastAsia="宋体" w:cs="宋体"/>
          <w:b/>
          <w:bCs/>
          <w:color w:val="auto"/>
          <w:sz w:val="24"/>
          <w:szCs w:val="24"/>
          <w:lang w:val="en-US" w:eastAsia="zh-CN"/>
        </w:rPr>
      </w:pPr>
    </w:p>
    <w:p w14:paraId="7DC10F9C">
      <w:pPr>
        <w:bidi w:val="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r>
        <w:rPr>
          <w:rFonts w:hint="eastAsia" w:ascii="宋体" w:hAnsi="宋体" w:eastAsia="宋体" w:cs="宋体"/>
          <w:b/>
          <w:bCs/>
          <w:color w:val="auto"/>
          <w:sz w:val="24"/>
          <w:szCs w:val="24"/>
          <w:lang w:val="en-US" w:eastAsia="zh-CN"/>
        </w:rPr>
        <w:t>附件2：</w:t>
      </w:r>
    </w:p>
    <w:p w14:paraId="69F1A7C4">
      <w:pPr>
        <w:bidi w:val="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授权委托书</w:t>
      </w:r>
    </w:p>
    <w:p w14:paraId="64231F22">
      <w:pPr>
        <w:autoSpaceDE w:val="0"/>
        <w:autoSpaceDN w:val="0"/>
        <w:adjustRightInd w:val="0"/>
        <w:spacing w:line="200" w:lineRule="exact"/>
        <w:rPr>
          <w:rFonts w:hint="eastAsia" w:ascii="宋体" w:hAnsi="宋体" w:eastAsia="宋体" w:cs="宋体"/>
          <w:color w:val="auto"/>
          <w:kern w:val="0"/>
          <w:sz w:val="21"/>
          <w:szCs w:val="21"/>
          <w:highlight w:val="none"/>
        </w:rPr>
      </w:pPr>
    </w:p>
    <w:p w14:paraId="1015F6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名称）的法定代表人，现委托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（姓名）为我方代理人。代理人根据授权，以我方名义</w:t>
      </w:r>
      <w:r>
        <w:rPr>
          <w:rFonts w:hint="eastAsia" w:ascii="宋体" w:hAnsi="宋体" w:eastAsia="宋体" w:cs="宋体"/>
          <w:color w:val="auto"/>
          <w:sz w:val="21"/>
          <w:szCs w:val="21"/>
          <w:lang w:val="en-US" w:eastAsia="zh-CN"/>
        </w:rPr>
        <w:t>参加</w:t>
      </w:r>
      <w:r>
        <w:rPr>
          <w:rFonts w:hint="eastAsia" w:ascii="宋体" w:hAnsi="宋体" w:eastAsia="宋体" w:cs="宋体"/>
          <w:color w:val="auto"/>
          <w:sz w:val="21"/>
          <w:szCs w:val="21"/>
          <w:u w:val="single"/>
          <w:lang w:val="en-US" w:eastAsia="zh-CN"/>
        </w:rPr>
        <w:t xml:space="preserve"> 河南地矿职业学院工会2025年秋游项目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项目名称</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lang w:val="en-US" w:eastAsia="zh-CN"/>
        </w:rPr>
        <w:t>领取磋商</w:t>
      </w:r>
      <w:r>
        <w:rPr>
          <w:rFonts w:hint="eastAsia" w:ascii="宋体" w:hAnsi="宋体" w:eastAsia="宋体" w:cs="宋体"/>
          <w:color w:val="auto"/>
          <w:sz w:val="21"/>
          <w:szCs w:val="21"/>
        </w:rPr>
        <w:t>文件和处理有关事宜，其法律后果由我方承担。</w:t>
      </w:r>
    </w:p>
    <w:p w14:paraId="66E068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委托期限：</w:t>
      </w:r>
      <w:r>
        <w:rPr>
          <w:rFonts w:hint="eastAsia" w:ascii="宋体" w:hAnsi="宋体" w:eastAsia="宋体" w:cs="宋体"/>
          <w:color w:val="auto"/>
          <w:sz w:val="21"/>
          <w:szCs w:val="21"/>
          <w:u w:val="single"/>
        </w:rPr>
        <w:t>自签署之日起</w:t>
      </w:r>
      <w:r>
        <w:rPr>
          <w:rFonts w:hint="eastAsia" w:ascii="宋体" w:hAnsi="宋体" w:eastAsia="宋体" w:cs="宋体"/>
          <w:color w:val="auto"/>
          <w:sz w:val="21"/>
          <w:szCs w:val="21"/>
          <w:u w:val="single"/>
          <w:lang w:val="en-US" w:eastAsia="zh-CN"/>
        </w:rPr>
        <w:t xml:space="preserve">     天</w:t>
      </w:r>
      <w:r>
        <w:rPr>
          <w:rFonts w:hint="eastAsia" w:ascii="宋体" w:hAnsi="宋体" w:eastAsia="宋体" w:cs="宋体"/>
          <w:color w:val="auto"/>
          <w:sz w:val="21"/>
          <w:szCs w:val="21"/>
        </w:rPr>
        <w:t>。</w:t>
      </w:r>
    </w:p>
    <w:p w14:paraId="1A67DA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代理人无转委托权。</w:t>
      </w:r>
    </w:p>
    <w:p w14:paraId="3E132D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2707C3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附：法定代表人身份证</w:t>
      </w:r>
      <w:r>
        <w:rPr>
          <w:rFonts w:hint="eastAsia" w:ascii="宋体" w:hAnsi="宋体" w:eastAsia="宋体" w:cs="宋体"/>
          <w:color w:val="auto"/>
          <w:sz w:val="21"/>
          <w:szCs w:val="21"/>
          <w:lang w:val="en-US" w:eastAsia="zh-CN"/>
        </w:rPr>
        <w:t>扫描件</w:t>
      </w:r>
      <w:r>
        <w:rPr>
          <w:rFonts w:hint="eastAsia" w:ascii="宋体" w:hAnsi="宋体" w:eastAsia="宋体" w:cs="宋体"/>
          <w:color w:val="auto"/>
          <w:sz w:val="21"/>
          <w:szCs w:val="21"/>
        </w:rPr>
        <w:t>及委托代理人身份证</w:t>
      </w:r>
      <w:r>
        <w:rPr>
          <w:rFonts w:hint="eastAsia" w:ascii="宋体" w:hAnsi="宋体" w:eastAsia="宋体" w:cs="宋体"/>
          <w:color w:val="auto"/>
          <w:sz w:val="21"/>
          <w:szCs w:val="21"/>
          <w:lang w:val="en-US" w:eastAsia="zh-CN"/>
        </w:rPr>
        <w:t>扫描件</w:t>
      </w:r>
    </w:p>
    <w:p w14:paraId="15D4C6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597692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759964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6A2CCDE5">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  应  商</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（盖单位章）</w:t>
      </w:r>
    </w:p>
    <w:p w14:paraId="4D951545">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w:t>
      </w:r>
      <w:r>
        <w:rPr>
          <w:rFonts w:hint="eastAsia" w:ascii="宋体" w:hAnsi="宋体" w:eastAsia="宋体" w:cs="宋体"/>
          <w:color w:val="auto"/>
          <w:sz w:val="21"/>
          <w:szCs w:val="21"/>
          <w:lang w:eastAsia="zh-CN"/>
        </w:rPr>
        <w:t>或盖章</w:t>
      </w:r>
      <w:r>
        <w:rPr>
          <w:rFonts w:hint="eastAsia" w:ascii="宋体" w:hAnsi="宋体" w:eastAsia="宋体" w:cs="宋体"/>
          <w:color w:val="auto"/>
          <w:sz w:val="21"/>
          <w:szCs w:val="21"/>
        </w:rPr>
        <w:t>）</w:t>
      </w:r>
    </w:p>
    <w:p w14:paraId="08D9BD79">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14:paraId="7D5330E3">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w:t>
      </w:r>
      <w:r>
        <w:rPr>
          <w:rFonts w:hint="eastAsia" w:ascii="宋体" w:hAnsi="宋体" w:eastAsia="宋体" w:cs="宋体"/>
          <w:color w:val="auto"/>
          <w:sz w:val="21"/>
          <w:szCs w:val="21"/>
          <w:lang w:eastAsia="zh-CN"/>
        </w:rPr>
        <w:t>或盖章</w:t>
      </w:r>
      <w:r>
        <w:rPr>
          <w:rFonts w:hint="eastAsia" w:ascii="宋体" w:hAnsi="宋体" w:eastAsia="宋体" w:cs="宋体"/>
          <w:color w:val="auto"/>
          <w:sz w:val="21"/>
          <w:szCs w:val="21"/>
        </w:rPr>
        <w:t>）</w:t>
      </w:r>
    </w:p>
    <w:p w14:paraId="45ECEFC5">
      <w:pPr>
        <w:keepNext w:val="0"/>
        <w:keepLines w:val="0"/>
        <w:pageBreakBefore w:val="0"/>
        <w:widowControl w:val="0"/>
        <w:kinsoku/>
        <w:wordWrap/>
        <w:overflowPunct/>
        <w:topLinePunct w:val="0"/>
        <w:autoSpaceDE/>
        <w:autoSpaceDN/>
        <w:bidi w:val="0"/>
        <w:adjustRightInd/>
        <w:snapToGrid/>
        <w:spacing w:line="360" w:lineRule="auto"/>
        <w:ind w:left="2730" w:leftChars="1300" w:firstLine="420" w:firstLineChars="200"/>
        <w:jc w:val="both"/>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14:paraId="784C2E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p>
    <w:p w14:paraId="3A2752F2">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p w14:paraId="3CC7010F">
      <w:pPr>
        <w:pStyle w:val="8"/>
        <w:pageBreakBefore w:val="0"/>
        <w:kinsoku/>
        <w:overflowPunct/>
        <w:bidi w:val="0"/>
        <w:spacing w:line="360" w:lineRule="auto"/>
        <w:rPr>
          <w:rFonts w:hint="eastAsia" w:ascii="宋体" w:hAnsi="宋体" w:eastAsia="宋体" w:cs="宋体"/>
          <w:color w:val="auto"/>
          <w:highlight w:val="none"/>
        </w:rPr>
      </w:pPr>
    </w:p>
    <w:p w14:paraId="37BEBE8F">
      <w:pPr>
        <w:pStyle w:val="8"/>
        <w:pageBreakBefore w:val="0"/>
        <w:kinsoku/>
        <w:overflowPunct/>
        <w:bidi w:val="0"/>
        <w:spacing w:line="360" w:lineRule="auto"/>
        <w:rPr>
          <w:rFonts w:hint="eastAsia" w:ascii="宋体" w:hAnsi="宋体" w:eastAsia="宋体" w:cs="宋体"/>
          <w:color w:val="auto"/>
          <w:highlight w:val="none"/>
        </w:rPr>
      </w:pPr>
    </w:p>
    <w:p w14:paraId="124E8D8C">
      <w:pPr>
        <w:pStyle w:val="8"/>
        <w:pageBreakBefore w:val="0"/>
        <w:kinsoku/>
        <w:overflowPunct/>
        <w:bidi w:val="0"/>
        <w:spacing w:line="360" w:lineRule="auto"/>
        <w:rPr>
          <w:rFonts w:hint="eastAsia" w:ascii="宋体" w:hAnsi="宋体" w:eastAsia="宋体" w:cs="宋体"/>
          <w:color w:val="auto"/>
          <w:highlight w:val="none"/>
        </w:rPr>
      </w:pPr>
    </w:p>
    <w:p w14:paraId="448948A2">
      <w:pPr>
        <w:pStyle w:val="8"/>
        <w:pageBreakBefore w:val="0"/>
        <w:kinsoku/>
        <w:overflowPunct/>
        <w:bidi w:val="0"/>
        <w:spacing w:line="360" w:lineRule="auto"/>
        <w:rPr>
          <w:rFonts w:hint="eastAsia" w:ascii="宋体" w:hAnsi="宋体" w:eastAsia="宋体" w:cs="宋体"/>
          <w:color w:val="auto"/>
          <w:highlight w:val="none"/>
        </w:rPr>
      </w:pPr>
    </w:p>
    <w:bookmarkEnd w:id="15"/>
    <w:p w14:paraId="38C5CA1B">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17474"/>
    <w:rsid w:val="7961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next w:val="1"/>
    <w:uiPriority w:val="0"/>
    <w:pPr>
      <w:widowControl w:val="0"/>
      <w:tabs>
        <w:tab w:val="center" w:pos="4153"/>
        <w:tab w:val="right" w:pos="8306"/>
      </w:tabs>
      <w:wordWrap w:val="0"/>
      <w:topLinePunct/>
      <w:snapToGrid w:val="0"/>
      <w:jc w:val="left"/>
    </w:pPr>
    <w:rPr>
      <w:rFonts w:ascii="宋体" w:hAnsi="宋体" w:eastAsia="宋体" w:cs="宋体"/>
      <w:kern w:val="2"/>
      <w:sz w:val="18"/>
      <w:szCs w:val="18"/>
      <w:lang w:val="en-US" w:eastAsia="zh-CN" w:bidi="ar-SA"/>
    </w:rPr>
  </w:style>
  <w:style w:type="paragraph" w:styleId="3">
    <w:name w:val="Plain Text"/>
    <w:next w:val="1"/>
    <w:qFormat/>
    <w:uiPriority w:val="0"/>
    <w:pPr>
      <w:widowControl w:val="0"/>
      <w:wordWrap w:val="0"/>
      <w:topLinePunct/>
      <w:jc w:val="both"/>
    </w:pPr>
    <w:rPr>
      <w:rFonts w:ascii="宋体" w:hAnsi="Courier New" w:eastAsia="宋体" w:cs="Courier New"/>
      <w:kern w:val="2"/>
      <w:sz w:val="21"/>
      <w:szCs w:val="21"/>
      <w:lang w:val="en-US" w:eastAsia="zh-CN" w:bidi="ar-SA"/>
    </w:rPr>
  </w:style>
  <w:style w:type="paragraph" w:styleId="4">
    <w:name w:val="Normal (Web)"/>
    <w:next w:val="3"/>
    <w:qFormat/>
    <w:uiPriority w:val="0"/>
    <w:pPr>
      <w:widowControl/>
      <w:wordWrap w:val="0"/>
      <w:topLinePunct/>
      <w:spacing w:before="100" w:beforeAutospacing="1" w:after="100" w:afterAutospacing="1" w:line="320" w:lineRule="atLeast"/>
      <w:jc w:val="left"/>
    </w:pPr>
    <w:rPr>
      <w:rFonts w:ascii="宋体" w:hAnsi="宋体" w:eastAsia="宋体" w:cs="宋体"/>
      <w:kern w:val="0"/>
      <w:sz w:val="18"/>
      <w:szCs w:val="18"/>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next w:val="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2025-09-29T09:22:00Z</dcterms:created>
  <dc:creator>毛东梅</dc:creator>
  <cp:lastModifiedBy>毛东梅</cp:lastModifiedBy>
  <dcterms:modified xsi:type="dcterms:W3CDTF">2025-09-29T09:23:49Z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0D7F4CC63C9546F7A8EC402A3A56C7E2_11</vt:lpwstr>
  </property>
  <property fmtid="{D5CDD505-2E9C-101B-9397-08002B2CF9AE}" pid="4" name="KSOTemplateDocerSaveRecord">
    <vt:lpwstr>eyJoZGlkIjoiMDljYzUzMWQ4OWI0YzBkYjYzMDRhZTY5ZjZkYmFmYTgiLCJ1c2VySWQiOiIyNDQ4NTYwMTUifQ==</vt:lpwstr>
  </property>
</Properties>
</file>