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2F2D7">
      <w:pPr>
        <w:spacing w:line="360" w:lineRule="auto"/>
        <w:ind w:left="842" w:leftChars="200" w:hanging="422" w:hangingChars="200"/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附件1-1：</w:t>
      </w:r>
    </w:p>
    <w:p w14:paraId="1C2ECB14">
      <w:pPr>
        <w:keepNext/>
        <w:keepLines/>
        <w:spacing w:before="340" w:after="330" w:line="360" w:lineRule="auto"/>
        <w:jc w:val="center"/>
        <w:outlineLvl w:val="0"/>
        <w:rPr>
          <w:rFonts w:hint="eastAsia" w:ascii="黑体" w:hAnsi="黑体" w:eastAsia="黑体" w:cs="黑体"/>
          <w:bCs/>
          <w:color w:val="auto"/>
          <w:kern w:val="44"/>
          <w:sz w:val="24"/>
          <w:szCs w:val="24"/>
          <w:highlight w:val="none"/>
        </w:rPr>
      </w:pPr>
      <w:bookmarkStart w:id="0" w:name="_Toc18738"/>
      <w:bookmarkStart w:id="1" w:name="_Toc9800"/>
      <w:bookmarkStart w:id="2" w:name="_Toc20121"/>
      <w:bookmarkStart w:id="3" w:name="_Toc17022"/>
      <w:bookmarkStart w:id="4" w:name="_Toc13785"/>
      <w:bookmarkStart w:id="5" w:name="_Toc25733"/>
      <w:bookmarkStart w:id="6" w:name="_Toc16599"/>
      <w:bookmarkStart w:id="7" w:name="_Toc24362"/>
      <w:bookmarkStart w:id="8" w:name="_Toc10322"/>
      <w:r>
        <w:rPr>
          <w:rFonts w:hint="eastAsia" w:ascii="黑体" w:hAnsi="黑体" w:eastAsia="黑体" w:cs="黑体"/>
          <w:bCs/>
          <w:color w:val="auto"/>
          <w:kern w:val="44"/>
          <w:sz w:val="24"/>
          <w:szCs w:val="24"/>
          <w:highlight w:val="none"/>
        </w:rPr>
        <w:t>授 权 委 托 书</w:t>
      </w:r>
      <w:bookmarkEnd w:id="0"/>
      <w:r>
        <w:rPr>
          <w:rFonts w:hint="eastAsia" w:ascii="黑体" w:hAnsi="黑体" w:eastAsia="黑体" w:cs="黑体"/>
          <w:bCs/>
          <w:color w:val="auto"/>
          <w:kern w:val="44"/>
          <w:sz w:val="24"/>
          <w:szCs w:val="24"/>
          <w:highlight w:val="none"/>
        </w:rPr>
        <w:t>（适用于有委托代理人）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A0FA086">
      <w:pPr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25FFFBDC">
      <w:pPr>
        <w:spacing w:line="360" w:lineRule="auto"/>
        <w:ind w:firstLine="420" w:firstLineChars="200"/>
        <w:jc w:val="left"/>
        <w:outlineLvl w:val="0"/>
        <w:rPr>
          <w:rFonts w:hint="eastAsia" w:ascii="宋体" w:hAnsi="宋体" w:eastAsia="宋体" w:cs="宋体"/>
          <w:color w:val="auto"/>
          <w:szCs w:val="21"/>
          <w:highlight w:val="none"/>
        </w:rPr>
      </w:pPr>
      <w:bookmarkStart w:id="9" w:name="_Toc9083"/>
      <w:bookmarkStart w:id="10" w:name="_Toc26389"/>
      <w:bookmarkStart w:id="11" w:name="_Toc18094"/>
      <w:bookmarkStart w:id="12" w:name="_Toc14748"/>
      <w:bookmarkStart w:id="13" w:name="_Toc31671"/>
      <w:bookmarkStart w:id="14" w:name="_Toc15622"/>
      <w:bookmarkStart w:id="15" w:name="_Toc20395"/>
      <w:bookmarkStart w:id="16" w:name="_Toc15294"/>
      <w:r>
        <w:rPr>
          <w:rFonts w:hint="eastAsia" w:ascii="宋体" w:hAnsi="宋体" w:eastAsia="宋体" w:cs="宋体"/>
          <w:color w:val="auto"/>
          <w:szCs w:val="21"/>
          <w:highlight w:val="none"/>
        </w:rPr>
        <w:t>我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（单位名称）的法定代表人，现委托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同志为我单位代理人，以本单位的名义办理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eastAsia="zh-CN"/>
        </w:rPr>
        <w:t>河南农商银行系统非院校类教育培训供应商入围采购项目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  标段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（项目编号：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eastAsia="zh-CN"/>
        </w:rPr>
        <w:t>HNNSRL25FG0028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）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事宜。代理人在本项目招标、投标中所签署的一切文件和处理与之有关的一些事务，我均予以承认。</w:t>
      </w:r>
      <w:bookmarkEnd w:id="9"/>
      <w:r>
        <w:rPr>
          <w:rFonts w:hint="eastAsia" w:ascii="宋体" w:hAnsi="宋体" w:eastAsia="宋体" w:cs="宋体"/>
          <w:color w:val="auto"/>
          <w:szCs w:val="21"/>
          <w:highlight w:val="none"/>
        </w:rPr>
        <w:t>代理人无转委托权，特此声明。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29A635CA">
      <w:pPr>
        <w:spacing w:line="360" w:lineRule="auto"/>
        <w:rPr>
          <w:rFonts w:hint="eastAsia" w:ascii="Times New Roman" w:hAnsi="Times New Roman" w:eastAsia="宋体" w:cs="Times New Roman"/>
          <w:color w:val="auto"/>
          <w:szCs w:val="21"/>
          <w:highlight w:val="none"/>
        </w:rPr>
      </w:pPr>
    </w:p>
    <w:p w14:paraId="199FCFA0">
      <w:pPr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附件：后附法定代表人身份证及委托代理人身份证正反面复印件</w:t>
      </w:r>
    </w:p>
    <w:p w14:paraId="1CE1A059">
      <w:pPr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0EAFC65B">
      <w:pPr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77DE1E5C">
      <w:pPr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0648F798">
      <w:pPr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72B4E506">
      <w:pPr>
        <w:adjustRightInd w:val="0"/>
        <w:spacing w:after="60" w:line="360" w:lineRule="atLeast"/>
        <w:ind w:left="63" w:leftChars="30" w:right="63" w:rightChars="30" w:firstLine="210" w:firstLineChars="100"/>
        <w:jc w:val="center"/>
        <w:textAlignment w:val="baseline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6EEC86D2">
      <w:pPr>
        <w:spacing w:line="24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62DB2CCB">
      <w:pPr>
        <w:adjustRightInd w:val="0"/>
        <w:spacing w:after="60" w:line="360" w:lineRule="atLeast"/>
        <w:ind w:left="63" w:leftChars="30" w:right="63" w:rightChars="30" w:firstLine="210" w:firstLineChars="100"/>
        <w:jc w:val="center"/>
        <w:textAlignment w:val="baseline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08608A1C">
      <w:pPr>
        <w:spacing w:line="24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28CC6DAC">
      <w:pPr>
        <w:adjustRightInd w:val="0"/>
        <w:spacing w:after="60" w:line="360" w:lineRule="atLeast"/>
        <w:ind w:left="63" w:leftChars="30" w:right="63" w:rightChars="30" w:firstLine="210" w:firstLineChars="100"/>
        <w:jc w:val="center"/>
        <w:textAlignment w:val="baseline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7D0C5925">
      <w:pPr>
        <w:adjustRightInd w:val="0"/>
        <w:spacing w:after="60" w:line="360" w:lineRule="atLeast"/>
        <w:ind w:left="63" w:leftChars="30" w:right="63" w:rightChars="30" w:firstLine="210" w:firstLineChars="100"/>
        <w:jc w:val="center"/>
        <w:textAlignment w:val="baseline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6F2C5051">
      <w:pPr>
        <w:spacing w:line="24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7A9F565A">
      <w:pPr>
        <w:adjustRightInd w:val="0"/>
        <w:spacing w:after="60" w:line="360" w:lineRule="atLeast"/>
        <w:ind w:left="63" w:leftChars="30" w:right="63" w:rightChars="30" w:firstLine="210" w:firstLineChars="100"/>
        <w:jc w:val="center"/>
        <w:textAlignment w:val="baseline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53BEF34D">
      <w:pPr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0D15C83B">
      <w:pPr>
        <w:spacing w:line="48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单位（盖章）：</w:t>
      </w:r>
    </w:p>
    <w:p w14:paraId="430A2A4F">
      <w:pPr>
        <w:spacing w:line="48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法定代表人（签字）：</w:t>
      </w:r>
    </w:p>
    <w:p w14:paraId="2DEF79BB">
      <w:pPr>
        <w:spacing w:line="360" w:lineRule="auto"/>
        <w:jc w:val="right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261C67CB">
      <w:pPr>
        <w:spacing w:line="360" w:lineRule="auto"/>
        <w:jc w:val="righ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日 期：2025年  月  日</w:t>
      </w:r>
    </w:p>
    <w:p w14:paraId="3094A557">
      <w:pPr>
        <w:spacing w:line="24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71407503">
      <w:pPr>
        <w:spacing w:line="24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1933F46C">
      <w:pPr>
        <w:widowControl w:val="0"/>
        <w:spacing w:after="120"/>
        <w:ind w:left="420" w:leftChars="200" w:firstLine="420" w:firstLineChars="200"/>
        <w:jc w:val="both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33CCF592">
      <w:pPr>
        <w:spacing w:line="24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03173466">
      <w:pPr>
        <w:spacing w:line="240" w:lineRule="auto"/>
        <w:rPr>
          <w:rFonts w:hint="eastAsia" w:ascii="Times New Roman" w:hAnsi="Times New Roman" w:eastAsia="宋体" w:cs="Times New Roman"/>
          <w:color w:val="auto"/>
          <w:szCs w:val="22"/>
          <w:highlight w:val="none"/>
        </w:rPr>
      </w:pPr>
    </w:p>
    <w:p w14:paraId="431D5CEC">
      <w:pPr>
        <w:spacing w:line="360" w:lineRule="auto"/>
        <w:ind w:left="842" w:leftChars="200" w:hanging="422" w:hangingChars="200"/>
        <w:rPr>
          <w:rFonts w:ascii="宋体" w:hAnsi="宋体" w:eastAsia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附件1-2</w:t>
      </w:r>
    </w:p>
    <w:p w14:paraId="46D44001">
      <w:pPr>
        <w:keepNext/>
        <w:keepLines/>
        <w:spacing w:before="340" w:after="330" w:line="360" w:lineRule="auto"/>
        <w:jc w:val="center"/>
        <w:outlineLvl w:val="0"/>
        <w:rPr>
          <w:rFonts w:hint="eastAsia" w:ascii="黑体" w:hAnsi="黑体" w:eastAsia="黑体" w:cs="黑体"/>
          <w:bCs/>
          <w:color w:val="auto"/>
          <w:kern w:val="44"/>
          <w:sz w:val="24"/>
          <w:szCs w:val="24"/>
          <w:highlight w:val="none"/>
        </w:rPr>
      </w:pPr>
      <w:bookmarkStart w:id="17" w:name="_Toc1702"/>
      <w:bookmarkStart w:id="18" w:name="_Toc13021"/>
      <w:bookmarkStart w:id="19" w:name="_Toc19485"/>
      <w:bookmarkStart w:id="20" w:name="_Toc6416"/>
      <w:bookmarkStart w:id="21" w:name="_Toc8777"/>
      <w:bookmarkStart w:id="22" w:name="_Toc20144"/>
      <w:bookmarkStart w:id="23" w:name="_Toc11521"/>
      <w:bookmarkStart w:id="24" w:name="_Toc10679"/>
      <w:r>
        <w:rPr>
          <w:rFonts w:hint="eastAsia" w:ascii="黑体" w:hAnsi="黑体" w:eastAsia="黑体" w:cs="黑体"/>
          <w:bCs/>
          <w:color w:val="auto"/>
          <w:kern w:val="44"/>
          <w:sz w:val="24"/>
          <w:szCs w:val="24"/>
          <w:highlight w:val="none"/>
        </w:rPr>
        <w:t>法定代表人身份证明（适用于无委托代理人）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34906009">
      <w:pPr>
        <w:tabs>
          <w:tab w:val="left" w:pos="3880"/>
        </w:tabs>
        <w:autoSpaceDE w:val="0"/>
        <w:autoSpaceDN w:val="0"/>
        <w:adjustRightInd w:val="0"/>
        <w:spacing w:line="360" w:lineRule="auto"/>
        <w:ind w:left="100" w:right="-20" w:firstLine="630" w:firstLineChars="300"/>
        <w:rPr>
          <w:rFonts w:hint="eastAsia" w:ascii="宋体" w:hAnsi="宋体" w:eastAsia="宋体" w:cs="宋体"/>
          <w:color w:val="auto"/>
          <w:kern w:val="0"/>
          <w:position w:val="-4"/>
          <w:szCs w:val="21"/>
          <w:highlight w:val="none"/>
        </w:rPr>
      </w:pPr>
    </w:p>
    <w:p w14:paraId="4C9B73A3">
      <w:pPr>
        <w:tabs>
          <w:tab w:val="left" w:pos="3880"/>
        </w:tabs>
        <w:autoSpaceDE w:val="0"/>
        <w:autoSpaceDN w:val="0"/>
        <w:adjustRightInd w:val="0"/>
        <w:spacing w:line="360" w:lineRule="auto"/>
        <w:ind w:left="100" w:right="-20" w:firstLine="630" w:firstLineChars="300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position w:val="-4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position w:val="-4"/>
          <w:szCs w:val="21"/>
          <w:highlight w:val="none"/>
        </w:rPr>
        <w:t>名</w:t>
      </w:r>
      <w:r>
        <w:rPr>
          <w:rFonts w:hint="eastAsia" w:ascii="宋体" w:hAnsi="宋体" w:eastAsia="宋体" w:cs="宋体"/>
          <w:color w:val="auto"/>
          <w:spacing w:val="-2"/>
          <w:kern w:val="0"/>
          <w:position w:val="-4"/>
          <w:szCs w:val="21"/>
          <w:highlight w:val="none"/>
        </w:rPr>
        <w:t>称</w:t>
      </w:r>
      <w:r>
        <w:rPr>
          <w:rFonts w:hint="eastAsia" w:ascii="宋体" w:hAnsi="宋体" w:eastAsia="宋体" w:cs="宋体"/>
          <w:color w:val="auto"/>
          <w:kern w:val="0"/>
          <w:position w:val="-4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w w:val="169"/>
          <w:kern w:val="0"/>
          <w:position w:val="-4"/>
          <w:szCs w:val="21"/>
          <w:highlight w:val="none"/>
          <w:u w:val="single"/>
        </w:rPr>
        <w:t xml:space="preserve">           </w:t>
      </w:r>
    </w:p>
    <w:p w14:paraId="329517E6"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pacing w:line="360" w:lineRule="auto"/>
        <w:ind w:left="100" w:right="-20" w:firstLine="630" w:firstLineChars="300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position w:val="-2"/>
          <w:szCs w:val="21"/>
          <w:highlight w:val="none"/>
        </w:rPr>
        <w:t>姓名</w:t>
      </w:r>
      <w:r>
        <w:rPr>
          <w:rFonts w:hint="eastAsia" w:ascii="宋体" w:hAnsi="宋体" w:eastAsia="宋体" w:cs="宋体"/>
          <w:color w:val="auto"/>
          <w:spacing w:val="-2"/>
          <w:kern w:val="0"/>
          <w:position w:val="-2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position w:val="-2"/>
          <w:szCs w:val="21"/>
          <w:highlight w:val="none"/>
        </w:rPr>
        <w:t>性别</w:t>
      </w:r>
      <w:r>
        <w:rPr>
          <w:rFonts w:hint="eastAsia" w:ascii="宋体" w:hAnsi="宋体" w:eastAsia="宋体" w:cs="宋体"/>
          <w:color w:val="auto"/>
          <w:spacing w:val="-2"/>
          <w:kern w:val="0"/>
          <w:position w:val="-2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position w:val="-2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-2"/>
          <w:kern w:val="0"/>
          <w:position w:val="-2"/>
          <w:szCs w:val="21"/>
          <w:highlight w:val="none"/>
        </w:rPr>
        <w:t>龄</w:t>
      </w:r>
      <w:r>
        <w:rPr>
          <w:rFonts w:hint="eastAsia" w:ascii="宋体" w:hAnsi="宋体" w:eastAsia="宋体" w:cs="宋体"/>
          <w:color w:val="auto"/>
          <w:kern w:val="0"/>
          <w:position w:val="-2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position w:val="-2"/>
          <w:szCs w:val="21"/>
          <w:highlight w:val="none"/>
        </w:rPr>
        <w:t>职</w:t>
      </w:r>
      <w:r>
        <w:rPr>
          <w:rFonts w:hint="eastAsia" w:ascii="宋体" w:hAnsi="宋体" w:eastAsia="宋体" w:cs="宋体"/>
          <w:color w:val="auto"/>
          <w:spacing w:val="-2"/>
          <w:kern w:val="0"/>
          <w:position w:val="-2"/>
          <w:szCs w:val="21"/>
          <w:highlight w:val="none"/>
        </w:rPr>
        <w:t>务</w:t>
      </w:r>
      <w:r>
        <w:rPr>
          <w:rFonts w:hint="eastAsia" w:ascii="宋体" w:hAnsi="宋体" w:eastAsia="宋体" w:cs="宋体"/>
          <w:color w:val="auto"/>
          <w:kern w:val="0"/>
          <w:position w:val="-2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w w:val="169"/>
          <w:kern w:val="0"/>
          <w:position w:val="-2"/>
          <w:szCs w:val="21"/>
          <w:highlight w:val="none"/>
          <w:u w:val="single"/>
        </w:rPr>
        <w:t xml:space="preserve">     </w:t>
      </w:r>
    </w:p>
    <w:p w14:paraId="4BC8F9F3">
      <w:pPr>
        <w:tabs>
          <w:tab w:val="left" w:pos="3880"/>
        </w:tabs>
        <w:autoSpaceDE w:val="0"/>
        <w:autoSpaceDN w:val="0"/>
        <w:adjustRightInd w:val="0"/>
        <w:spacing w:line="360" w:lineRule="auto"/>
        <w:ind w:left="100" w:right="-20" w:firstLine="630" w:firstLineChars="300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position w:val="-2"/>
          <w:szCs w:val="21"/>
          <w:highlight w:val="none"/>
        </w:rPr>
        <w:t>系</w:t>
      </w:r>
      <w:r>
        <w:rPr>
          <w:rFonts w:hint="eastAsia" w:ascii="宋体" w:hAnsi="宋体" w:eastAsia="宋体" w:cs="宋体"/>
          <w:color w:val="auto"/>
          <w:w w:val="169"/>
          <w:kern w:val="0"/>
          <w:position w:val="-4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pacing w:val="-2"/>
          <w:kern w:val="0"/>
          <w:position w:val="-2"/>
          <w:szCs w:val="21"/>
          <w:highlight w:val="none"/>
        </w:rPr>
        <w:t>（</w:t>
      </w:r>
      <w:r>
        <w:rPr>
          <w:rFonts w:hint="eastAsia" w:ascii="宋体" w:hAnsi="宋体" w:cs="宋体"/>
          <w:color w:val="auto"/>
          <w:kern w:val="0"/>
          <w:position w:val="-2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pacing w:val="-2"/>
          <w:kern w:val="0"/>
          <w:position w:val="-2"/>
          <w:szCs w:val="21"/>
          <w:highlight w:val="none"/>
        </w:rPr>
        <w:t>名</w:t>
      </w:r>
      <w:r>
        <w:rPr>
          <w:rFonts w:hint="eastAsia" w:ascii="宋体" w:hAnsi="宋体" w:eastAsia="宋体" w:cs="宋体"/>
          <w:color w:val="auto"/>
          <w:kern w:val="0"/>
          <w:position w:val="-2"/>
          <w:szCs w:val="21"/>
          <w:highlight w:val="none"/>
        </w:rPr>
        <w:t>称</w:t>
      </w:r>
      <w:r>
        <w:rPr>
          <w:rFonts w:hint="eastAsia" w:ascii="宋体" w:hAnsi="宋体" w:eastAsia="宋体" w:cs="宋体"/>
          <w:color w:val="auto"/>
          <w:spacing w:val="-2"/>
          <w:kern w:val="0"/>
          <w:position w:val="-2"/>
          <w:szCs w:val="21"/>
          <w:highlight w:val="none"/>
        </w:rPr>
        <w:t>）</w:t>
      </w:r>
      <w:r>
        <w:rPr>
          <w:rFonts w:hint="eastAsia" w:ascii="宋体" w:hAnsi="宋体" w:eastAsia="宋体" w:cs="宋体"/>
          <w:color w:val="auto"/>
          <w:kern w:val="0"/>
          <w:position w:val="-2"/>
          <w:szCs w:val="21"/>
          <w:highlight w:val="none"/>
        </w:rPr>
        <w:t>的</w:t>
      </w:r>
      <w:r>
        <w:rPr>
          <w:rFonts w:hint="eastAsia" w:ascii="宋体" w:hAnsi="宋体" w:eastAsia="宋体" w:cs="宋体"/>
          <w:color w:val="auto"/>
          <w:spacing w:val="-2"/>
          <w:kern w:val="0"/>
          <w:position w:val="-2"/>
          <w:szCs w:val="21"/>
          <w:highlight w:val="none"/>
        </w:rPr>
        <w:t>法定</w:t>
      </w:r>
      <w:r>
        <w:rPr>
          <w:rFonts w:hint="eastAsia" w:ascii="宋体" w:hAnsi="宋体" w:eastAsia="宋体" w:cs="宋体"/>
          <w:color w:val="auto"/>
          <w:kern w:val="0"/>
          <w:position w:val="-2"/>
          <w:szCs w:val="21"/>
          <w:highlight w:val="none"/>
        </w:rPr>
        <w:t>代表</w:t>
      </w:r>
      <w:r>
        <w:rPr>
          <w:rFonts w:hint="eastAsia" w:ascii="宋体" w:hAnsi="宋体" w:eastAsia="宋体" w:cs="宋体"/>
          <w:color w:val="auto"/>
          <w:spacing w:val="-2"/>
          <w:kern w:val="0"/>
          <w:position w:val="-2"/>
          <w:szCs w:val="21"/>
          <w:highlight w:val="none"/>
        </w:rPr>
        <w:t>人</w:t>
      </w:r>
      <w:r>
        <w:rPr>
          <w:rFonts w:hint="eastAsia" w:ascii="宋体" w:hAnsi="宋体" w:eastAsia="宋体" w:cs="宋体"/>
          <w:color w:val="auto"/>
          <w:kern w:val="0"/>
          <w:position w:val="-2"/>
          <w:szCs w:val="21"/>
          <w:highlight w:val="none"/>
        </w:rPr>
        <w:t>。</w:t>
      </w:r>
    </w:p>
    <w:p w14:paraId="0645CA9C">
      <w:pPr>
        <w:autoSpaceDE w:val="0"/>
        <w:autoSpaceDN w:val="0"/>
        <w:adjustRightInd w:val="0"/>
        <w:spacing w:line="360" w:lineRule="auto"/>
        <w:ind w:left="520" w:right="-20" w:firstLine="210" w:firstLineChars="100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特此</w:t>
      </w:r>
      <w:r>
        <w:rPr>
          <w:rFonts w:hint="eastAsia" w:ascii="宋体" w:hAnsi="宋体" w:eastAsia="宋体" w:cs="宋体"/>
          <w:color w:val="auto"/>
          <w:spacing w:val="-2"/>
          <w:kern w:val="0"/>
          <w:szCs w:val="21"/>
          <w:highlight w:val="none"/>
        </w:rPr>
        <w:t>证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明。</w:t>
      </w:r>
    </w:p>
    <w:p w14:paraId="031D64F7">
      <w:pPr>
        <w:tabs>
          <w:tab w:val="left" w:pos="3880"/>
        </w:tabs>
        <w:autoSpaceDE w:val="0"/>
        <w:autoSpaceDN w:val="0"/>
        <w:adjustRightInd w:val="0"/>
        <w:spacing w:line="360" w:lineRule="auto"/>
        <w:ind w:left="100" w:right="-20" w:firstLine="618" w:firstLineChars="300"/>
        <w:rPr>
          <w:rFonts w:hint="eastAsia" w:ascii="宋体" w:hAnsi="宋体" w:eastAsia="宋体" w:cs="宋体"/>
          <w:color w:val="auto"/>
          <w:spacing w:val="-2"/>
          <w:kern w:val="0"/>
          <w:position w:val="-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kern w:val="0"/>
          <w:position w:val="-4"/>
          <w:szCs w:val="21"/>
          <w:highlight w:val="none"/>
        </w:rPr>
        <w:t xml:space="preserve">附：法定代表人身份证正反面复印件。 </w:t>
      </w:r>
    </w:p>
    <w:p w14:paraId="0E66D3CE">
      <w:pPr>
        <w:spacing w:line="240" w:lineRule="auto"/>
        <w:rPr>
          <w:rFonts w:hint="eastAsia" w:ascii="Times New Roman" w:hAnsi="Times New Roman" w:eastAsia="宋体" w:cs="Times New Roman"/>
          <w:color w:val="auto"/>
          <w:szCs w:val="21"/>
          <w:highlight w:val="none"/>
        </w:rPr>
      </w:pPr>
    </w:p>
    <w:p w14:paraId="30468E81">
      <w:pPr>
        <w:spacing w:line="240" w:lineRule="auto"/>
        <w:rPr>
          <w:rFonts w:ascii="Times New Roman" w:hAnsi="Times New Roman" w:eastAsia="宋体" w:cs="Times New Roman"/>
          <w:color w:val="auto"/>
          <w:szCs w:val="21"/>
          <w:highlight w:val="none"/>
        </w:rPr>
      </w:pPr>
    </w:p>
    <w:p w14:paraId="3647C144">
      <w:pPr>
        <w:spacing w:line="240" w:lineRule="auto"/>
        <w:rPr>
          <w:rFonts w:ascii="Times New Roman" w:hAnsi="Times New Roman" w:eastAsia="宋体" w:cs="Times New Roman"/>
          <w:color w:val="auto"/>
          <w:szCs w:val="21"/>
          <w:highlight w:val="none"/>
        </w:rPr>
      </w:pPr>
    </w:p>
    <w:p w14:paraId="042B1E63">
      <w:pPr>
        <w:spacing w:line="240" w:lineRule="auto"/>
        <w:rPr>
          <w:rFonts w:ascii="Cambria" w:hAnsi="Cambria" w:eastAsia="黑体" w:cs="Times New Roman"/>
          <w:color w:val="auto"/>
          <w:szCs w:val="21"/>
          <w:highlight w:val="none"/>
        </w:rPr>
      </w:pPr>
    </w:p>
    <w:p w14:paraId="78AC6ABE">
      <w:pPr>
        <w:spacing w:line="240" w:lineRule="auto"/>
        <w:rPr>
          <w:rFonts w:ascii="Times New Roman" w:hAnsi="Times New Roman" w:eastAsia="宋体" w:cs="Times New Roman"/>
          <w:color w:val="auto"/>
          <w:szCs w:val="21"/>
          <w:highlight w:val="none"/>
        </w:rPr>
      </w:pPr>
    </w:p>
    <w:p w14:paraId="476FB4CD">
      <w:pPr>
        <w:spacing w:line="240" w:lineRule="auto"/>
        <w:rPr>
          <w:rFonts w:ascii="Times New Roman" w:hAnsi="Times New Roman" w:eastAsia="宋体" w:cs="Times New Roman"/>
          <w:color w:val="auto"/>
          <w:szCs w:val="21"/>
          <w:highlight w:val="none"/>
        </w:rPr>
      </w:pPr>
    </w:p>
    <w:p w14:paraId="1600C965">
      <w:pPr>
        <w:spacing w:line="240" w:lineRule="auto"/>
        <w:rPr>
          <w:rFonts w:ascii="Cambria" w:hAnsi="Cambria" w:eastAsia="黑体" w:cs="Times New Roman"/>
          <w:color w:val="auto"/>
          <w:szCs w:val="21"/>
          <w:highlight w:val="none"/>
        </w:rPr>
      </w:pPr>
    </w:p>
    <w:p w14:paraId="3DEB9995">
      <w:pPr>
        <w:spacing w:line="240" w:lineRule="auto"/>
        <w:rPr>
          <w:rFonts w:ascii="Times New Roman" w:hAnsi="Times New Roman" w:eastAsia="宋体" w:cs="Times New Roman"/>
          <w:color w:val="auto"/>
          <w:szCs w:val="21"/>
          <w:highlight w:val="none"/>
        </w:rPr>
      </w:pPr>
    </w:p>
    <w:p w14:paraId="59C97625">
      <w:pPr>
        <w:spacing w:line="240" w:lineRule="auto"/>
        <w:rPr>
          <w:rFonts w:ascii="Times New Roman" w:hAnsi="Times New Roman" w:eastAsia="宋体" w:cs="Times New Roman"/>
          <w:color w:val="auto"/>
          <w:szCs w:val="21"/>
          <w:highlight w:val="none"/>
        </w:rPr>
      </w:pPr>
    </w:p>
    <w:p w14:paraId="5F4C16CE">
      <w:pPr>
        <w:spacing w:line="240" w:lineRule="auto"/>
        <w:rPr>
          <w:rFonts w:ascii="Cambria" w:hAnsi="Cambria" w:eastAsia="黑体" w:cs="Times New Roman"/>
          <w:color w:val="auto"/>
          <w:szCs w:val="21"/>
          <w:highlight w:val="none"/>
        </w:rPr>
      </w:pPr>
    </w:p>
    <w:p w14:paraId="6B4A60D8">
      <w:pPr>
        <w:spacing w:line="240" w:lineRule="auto"/>
        <w:rPr>
          <w:rFonts w:ascii="Times New Roman" w:hAnsi="Times New Roman" w:eastAsia="宋体" w:cs="Times New Roman"/>
          <w:color w:val="auto"/>
          <w:szCs w:val="21"/>
          <w:highlight w:val="none"/>
        </w:rPr>
      </w:pPr>
    </w:p>
    <w:p w14:paraId="2E464F60">
      <w:pPr>
        <w:spacing w:line="240" w:lineRule="auto"/>
        <w:rPr>
          <w:rFonts w:ascii="Times New Roman" w:hAnsi="Times New Roman" w:eastAsia="宋体" w:cs="Times New Roman"/>
          <w:color w:val="auto"/>
          <w:szCs w:val="21"/>
          <w:highlight w:val="none"/>
        </w:rPr>
      </w:pPr>
    </w:p>
    <w:p w14:paraId="3A410528">
      <w:pPr>
        <w:spacing w:line="240" w:lineRule="auto"/>
        <w:rPr>
          <w:rFonts w:ascii="Cambria" w:hAnsi="Cambria" w:eastAsia="黑体" w:cs="Times New Roman"/>
          <w:color w:val="auto"/>
          <w:szCs w:val="21"/>
          <w:highlight w:val="none"/>
        </w:rPr>
      </w:pPr>
    </w:p>
    <w:p w14:paraId="68E189EF">
      <w:pPr>
        <w:spacing w:line="240" w:lineRule="auto"/>
        <w:rPr>
          <w:rFonts w:ascii="Times New Roman" w:hAnsi="Times New Roman" w:eastAsia="宋体" w:cs="Times New Roman"/>
          <w:color w:val="auto"/>
          <w:szCs w:val="21"/>
          <w:highlight w:val="none"/>
        </w:rPr>
      </w:pPr>
    </w:p>
    <w:p w14:paraId="7FFD6362">
      <w:pPr>
        <w:spacing w:line="240" w:lineRule="auto"/>
        <w:rPr>
          <w:rFonts w:ascii="Times New Roman" w:hAnsi="Times New Roman" w:eastAsia="宋体" w:cs="Times New Roman"/>
          <w:color w:val="auto"/>
          <w:szCs w:val="21"/>
          <w:highlight w:val="none"/>
        </w:rPr>
      </w:pPr>
    </w:p>
    <w:p w14:paraId="7A070600">
      <w:pPr>
        <w:spacing w:line="240" w:lineRule="auto"/>
        <w:rPr>
          <w:rFonts w:ascii="Cambria" w:hAnsi="Cambria" w:eastAsia="黑体" w:cs="Times New Roman"/>
          <w:color w:val="auto"/>
          <w:szCs w:val="21"/>
          <w:highlight w:val="none"/>
        </w:rPr>
      </w:pPr>
    </w:p>
    <w:p w14:paraId="0497A731">
      <w:pPr>
        <w:spacing w:line="240" w:lineRule="auto"/>
        <w:rPr>
          <w:rFonts w:ascii="Times New Roman" w:hAnsi="Times New Roman" w:eastAsia="宋体" w:cs="Times New Roman"/>
          <w:color w:val="auto"/>
          <w:szCs w:val="21"/>
          <w:highlight w:val="none"/>
        </w:rPr>
      </w:pPr>
    </w:p>
    <w:p w14:paraId="0B7A0B28">
      <w:pPr>
        <w:spacing w:line="240" w:lineRule="auto"/>
        <w:rPr>
          <w:rFonts w:ascii="Times New Roman" w:hAnsi="Times New Roman" w:eastAsia="宋体" w:cs="Times New Roman"/>
          <w:color w:val="auto"/>
          <w:szCs w:val="21"/>
          <w:highlight w:val="none"/>
        </w:rPr>
      </w:pPr>
    </w:p>
    <w:p w14:paraId="5D6044BB">
      <w:pPr>
        <w:spacing w:line="240" w:lineRule="auto"/>
        <w:rPr>
          <w:rFonts w:ascii="Cambria" w:hAnsi="Cambria" w:eastAsia="黑体" w:cs="Times New Roman"/>
          <w:color w:val="auto"/>
          <w:szCs w:val="21"/>
          <w:highlight w:val="none"/>
        </w:rPr>
      </w:pPr>
    </w:p>
    <w:p w14:paraId="49B165ED">
      <w:pPr>
        <w:spacing w:line="48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单位（盖章）：</w:t>
      </w:r>
    </w:p>
    <w:p w14:paraId="2D233305">
      <w:pPr>
        <w:spacing w:line="48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法定代表人（签字）：</w:t>
      </w:r>
    </w:p>
    <w:p w14:paraId="05FCD0BA">
      <w:pPr>
        <w:spacing w:line="360" w:lineRule="auto"/>
        <w:jc w:val="right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276261A0">
      <w:pPr>
        <w:spacing w:line="360" w:lineRule="auto"/>
        <w:jc w:val="righ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日 期：2025年  月  日</w:t>
      </w:r>
    </w:p>
    <w:p w14:paraId="509DBE0B">
      <w:pPr>
        <w:spacing w:line="240" w:lineRule="auto"/>
        <w:rPr>
          <w:rFonts w:ascii="Times New Roman" w:hAnsi="Times New Roman" w:eastAsia="宋体" w:cs="Times New Roman"/>
          <w:color w:val="auto"/>
          <w:szCs w:val="21"/>
          <w:highlight w:val="none"/>
        </w:rPr>
      </w:pPr>
    </w:p>
    <w:p w14:paraId="253B2766">
      <w:pPr>
        <w:widowControl w:val="0"/>
        <w:spacing w:after="120" w:line="240" w:lineRule="auto"/>
        <w:ind w:firstLine="210" w:firstLineChars="100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76D4B1BA">
      <w:pPr>
        <w:widowControl w:val="0"/>
        <w:spacing w:after="120" w:line="240" w:lineRule="auto"/>
        <w:ind w:firstLine="210" w:firstLineChars="100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57BDF43D">
      <w:pPr>
        <w:spacing w:line="360" w:lineRule="auto"/>
        <w:jc w:val="left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附件2</w:t>
      </w:r>
    </w:p>
    <w:p w14:paraId="4B36B49D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zh-CN"/>
        </w:rPr>
        <w:t>河南农商银行系统非院校类教育培训供应商入围采购项目</w:t>
      </w:r>
    </w:p>
    <w:p w14:paraId="58509998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招标文件领取表</w:t>
      </w:r>
    </w:p>
    <w:p w14:paraId="148B5086">
      <w:pPr>
        <w:autoSpaceDE w:val="0"/>
        <w:autoSpaceDN w:val="0"/>
        <w:adjustRightInd w:val="0"/>
        <w:spacing w:line="240" w:lineRule="auto"/>
        <w:rPr>
          <w:rFonts w:ascii="宋体" w:hAnsi="Times New Roman" w:eastAsia="宋体" w:cs="宋体"/>
          <w:color w:val="auto"/>
          <w:sz w:val="24"/>
          <w:szCs w:val="24"/>
          <w:highlight w:val="none"/>
        </w:rPr>
      </w:pPr>
    </w:p>
    <w:p w14:paraId="4C68F8EA">
      <w:pPr>
        <w:spacing w:line="48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领取时间：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年    月     日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标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段：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    </w:t>
      </w:r>
    </w:p>
    <w:p w14:paraId="22543418">
      <w:pPr>
        <w:spacing w:line="480" w:lineRule="auto"/>
        <w:jc w:val="left"/>
        <w:rPr>
          <w:rFonts w:ascii="宋体" w:hAnsi="宋体" w:eastAsia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联 系 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</w:t>
      </w:r>
      <w:r>
        <w:rPr>
          <w:rFonts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手    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</w:t>
      </w:r>
      <w:r>
        <w:rPr>
          <w:rFonts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</w:t>
      </w:r>
    </w:p>
    <w:p w14:paraId="5030E7A2">
      <w:pPr>
        <w:spacing w:line="480" w:lineRule="auto"/>
        <w:jc w:val="left"/>
        <w:rPr>
          <w:rFonts w:hint="default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公司电话：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电子邮箱：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bdr w:val="single" w:color="000000" w:sz="4" w:space="0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bdr w:val="single" w:color="000000" w:sz="4" w:space="0"/>
          <w:lang w:val="en-US" w:eastAsia="zh-CN"/>
        </w:rPr>
        <w:t xml:space="preserve">  </w:t>
      </w:r>
    </w:p>
    <w:tbl>
      <w:tblPr>
        <w:tblStyle w:val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766"/>
        <w:gridCol w:w="204"/>
        <w:gridCol w:w="1531"/>
        <w:gridCol w:w="2392"/>
      </w:tblGrid>
      <w:tr w14:paraId="7A34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87" w:type="dxa"/>
            <w:noWrap w:val="0"/>
            <w:vAlign w:val="center"/>
          </w:tcPr>
          <w:p w14:paraId="06510C2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投标单位名称</w:t>
            </w:r>
          </w:p>
        </w:tc>
        <w:tc>
          <w:tcPr>
            <w:tcW w:w="5893" w:type="dxa"/>
            <w:gridSpan w:val="4"/>
            <w:noWrap w:val="0"/>
            <w:vAlign w:val="top"/>
          </w:tcPr>
          <w:p w14:paraId="1E22C88C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510B3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987" w:type="dxa"/>
            <w:noWrap w:val="0"/>
            <w:vAlign w:val="center"/>
          </w:tcPr>
          <w:p w14:paraId="4855BC2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法定代表人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2111092D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姓名：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 w14:paraId="6176320C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身份证号：</w:t>
            </w:r>
          </w:p>
        </w:tc>
      </w:tr>
      <w:tr w14:paraId="2D6C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987" w:type="dxa"/>
            <w:noWrap w:val="0"/>
            <w:vAlign w:val="center"/>
          </w:tcPr>
          <w:p w14:paraId="5ACD84A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被授权委托人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617CCAB6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姓名：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 w14:paraId="4A952FA2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身份证号：</w:t>
            </w:r>
          </w:p>
        </w:tc>
      </w:tr>
      <w:tr w14:paraId="5573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987" w:type="dxa"/>
            <w:noWrap w:val="0"/>
            <w:vAlign w:val="center"/>
          </w:tcPr>
          <w:p w14:paraId="48FD2DF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授权委托书</w:t>
            </w:r>
          </w:p>
        </w:tc>
        <w:tc>
          <w:tcPr>
            <w:tcW w:w="5893" w:type="dxa"/>
            <w:gridSpan w:val="4"/>
            <w:noWrap w:val="0"/>
            <w:vAlign w:val="center"/>
          </w:tcPr>
          <w:p w14:paraId="5FDDEE78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有  □           无  □</w:t>
            </w:r>
          </w:p>
        </w:tc>
      </w:tr>
      <w:tr w14:paraId="5DD1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987" w:type="dxa"/>
            <w:noWrap w:val="0"/>
            <w:vAlign w:val="center"/>
          </w:tcPr>
          <w:p w14:paraId="62AC95C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资格要求的相关资料</w:t>
            </w:r>
          </w:p>
        </w:tc>
        <w:tc>
          <w:tcPr>
            <w:tcW w:w="5893" w:type="dxa"/>
            <w:gridSpan w:val="4"/>
            <w:noWrap w:val="0"/>
            <w:vAlign w:val="center"/>
          </w:tcPr>
          <w:p w14:paraId="23A70FBF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有  □           无  □</w:t>
            </w:r>
          </w:p>
        </w:tc>
      </w:tr>
      <w:tr w14:paraId="6F733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880" w:type="dxa"/>
            <w:gridSpan w:val="5"/>
            <w:noWrap w:val="0"/>
            <w:vAlign w:val="center"/>
          </w:tcPr>
          <w:p w14:paraId="07BC6319">
            <w:pPr>
              <w:spacing w:line="360" w:lineRule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招标相关文件领取情况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50884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987" w:type="dxa"/>
            <w:noWrap w:val="0"/>
            <w:vAlign w:val="center"/>
          </w:tcPr>
          <w:p w14:paraId="4A712AE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领取内容</w:t>
            </w:r>
          </w:p>
        </w:tc>
        <w:tc>
          <w:tcPr>
            <w:tcW w:w="1766" w:type="dxa"/>
            <w:noWrap w:val="0"/>
            <w:vAlign w:val="center"/>
          </w:tcPr>
          <w:p w14:paraId="3695560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领取时间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20536BC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领取人</w:t>
            </w:r>
          </w:p>
        </w:tc>
        <w:tc>
          <w:tcPr>
            <w:tcW w:w="2392" w:type="dxa"/>
            <w:noWrap w:val="0"/>
            <w:vAlign w:val="center"/>
          </w:tcPr>
          <w:p w14:paraId="64D43C0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联系方式</w:t>
            </w:r>
          </w:p>
        </w:tc>
      </w:tr>
      <w:tr w14:paraId="29C7E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987" w:type="dxa"/>
            <w:noWrap w:val="0"/>
            <w:vAlign w:val="center"/>
          </w:tcPr>
          <w:p w14:paraId="4657AB0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招标文件</w:t>
            </w:r>
          </w:p>
        </w:tc>
        <w:tc>
          <w:tcPr>
            <w:tcW w:w="1766" w:type="dxa"/>
            <w:noWrap w:val="0"/>
            <w:vAlign w:val="center"/>
          </w:tcPr>
          <w:p w14:paraId="5A73137A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35" w:type="dxa"/>
            <w:gridSpan w:val="2"/>
            <w:noWrap w:val="0"/>
            <w:vAlign w:val="center"/>
          </w:tcPr>
          <w:p w14:paraId="22FD49EF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92" w:type="dxa"/>
            <w:noWrap w:val="0"/>
            <w:vAlign w:val="center"/>
          </w:tcPr>
          <w:p w14:paraId="45242425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6163D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987" w:type="dxa"/>
            <w:noWrap w:val="0"/>
            <w:vAlign w:val="center"/>
          </w:tcPr>
          <w:p w14:paraId="489D393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265943BA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35" w:type="dxa"/>
            <w:gridSpan w:val="2"/>
            <w:noWrap w:val="0"/>
            <w:vAlign w:val="center"/>
          </w:tcPr>
          <w:p w14:paraId="4A102BA4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92" w:type="dxa"/>
            <w:noWrap w:val="0"/>
            <w:vAlign w:val="center"/>
          </w:tcPr>
          <w:p w14:paraId="545312D2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1614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987" w:type="dxa"/>
            <w:noWrap w:val="0"/>
            <w:vAlign w:val="center"/>
          </w:tcPr>
          <w:p w14:paraId="6DCDDDC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5421C706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35" w:type="dxa"/>
            <w:gridSpan w:val="2"/>
            <w:noWrap w:val="0"/>
            <w:vAlign w:val="center"/>
          </w:tcPr>
          <w:p w14:paraId="3109ECF4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92" w:type="dxa"/>
            <w:noWrap w:val="0"/>
            <w:vAlign w:val="center"/>
          </w:tcPr>
          <w:p w14:paraId="29A01688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 w14:paraId="76B293EE">
      <w:pPr>
        <w:spacing w:line="240" w:lineRule="auto"/>
        <w:rPr>
          <w:rFonts w:hint="eastAsia" w:ascii="Calibri" w:hAnsi="Calibri" w:eastAsia="宋体" w:cs="Times New Roman"/>
          <w:color w:val="auto"/>
          <w:szCs w:val="24"/>
          <w:highlight w:val="none"/>
        </w:rPr>
      </w:pPr>
      <w:r>
        <w:rPr>
          <w:rFonts w:hint="eastAsia" w:ascii="Calibri" w:hAnsi="Calibri" w:eastAsia="宋体" w:cs="Times New Roman"/>
          <w:color w:val="auto"/>
          <w:szCs w:val="24"/>
          <w:highlight w:val="none"/>
        </w:rPr>
        <w:t>注：请详细填写“领取时间、领取人、联系方式”，表格中如有其他格式不适用，可划“/”。</w:t>
      </w:r>
    </w:p>
    <w:p w14:paraId="28CBBB7C">
      <w:pPr>
        <w:spacing w:line="360" w:lineRule="auto"/>
        <w:rPr>
          <w:rFonts w:hint="eastAsia"/>
          <w:color w:val="auto"/>
          <w:highlight w:val="none"/>
        </w:rPr>
      </w:pPr>
    </w:p>
    <w:p w14:paraId="4AFA55C8">
      <w:bookmarkStart w:id="25" w:name="_GoBack"/>
      <w:bookmarkEnd w:id="2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F715E"/>
    <w:rsid w:val="1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2025-05-15T06:32:00Z</dcterms:created>
  <dc:creator>毛东梅</dc:creator>
  <cp:lastModifiedBy>毛东梅</cp:lastModifiedBy>
  <dcterms:modified xsi:type="dcterms:W3CDTF">2025-05-15T06:33:03Z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4643869401EA4302A1E867E79DA32743_11</vt:lpwstr>
  </property>
  <property fmtid="{D5CDD505-2E9C-101B-9397-08002B2CF9AE}" pid="4" name="KSOTemplateDocerSaveRecord">
    <vt:lpwstr>eyJoZGlkIjoiYjI4MDg3YTc4NGQ0YWQ0YmUzNzIzMDA2YWZhY2RiYzAiLCJ1c2VySWQiOiIyNDQ4NTYwMTUifQ==</vt:lpwstr>
  </property>
</Properties>
</file>